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BE04" w14:textId="77777777" w:rsidR="00D426CB" w:rsidRDefault="00856CAB">
      <w:r>
        <w:rPr>
          <w:noProof/>
        </w:rPr>
        <mc:AlternateContent>
          <mc:Choice Requires="wps">
            <w:drawing>
              <wp:anchor distT="0" distB="0" distL="114300" distR="114300" simplePos="0" relativeHeight="251720704" behindDoc="0" locked="0" layoutInCell="1" allowOverlap="1" wp14:anchorId="5ADFE7F3" wp14:editId="36B11C9B">
                <wp:simplePos x="0" y="0"/>
                <wp:positionH relativeFrom="column">
                  <wp:align>center</wp:align>
                </wp:positionH>
                <wp:positionV relativeFrom="paragraph">
                  <wp:posOffset>0</wp:posOffset>
                </wp:positionV>
                <wp:extent cx="2238375" cy="1403985"/>
                <wp:effectExtent l="0" t="0" r="0" b="50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985"/>
                        </a:xfrm>
                        <a:prstGeom prst="rect">
                          <a:avLst/>
                        </a:prstGeom>
                        <a:noFill/>
                        <a:ln w="9525">
                          <a:noFill/>
                          <a:miter lim="800000"/>
                          <a:headEnd/>
                          <a:tailEnd/>
                        </a:ln>
                      </wps:spPr>
                      <wps:txbx>
                        <w:txbxContent>
                          <w:p w14:paraId="580AE434" w14:textId="77777777" w:rsidR="00856CAB" w:rsidRDefault="00856CAB">
                            <w:r>
                              <w:rPr>
                                <w:noProof/>
                              </w:rPr>
                              <w:drawing>
                                <wp:inline distT="0" distB="0" distL="0" distR="0" wp14:anchorId="678728DE" wp14:editId="4737ABBB">
                                  <wp:extent cx="2171700" cy="1209675"/>
                                  <wp:effectExtent l="0" t="0" r="0" b="9525"/>
                                  <wp:docPr id="12" name="Picture 0" descr="Science olympi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olympiad logo.jpg"/>
                                          <pic:cNvPicPr/>
                                        </pic:nvPicPr>
                                        <pic:blipFill>
                                          <a:blip r:embed="rId5"/>
                                          <a:stretch>
                                            <a:fillRect/>
                                          </a:stretch>
                                        </pic:blipFill>
                                        <pic:spPr>
                                          <a:xfrm>
                                            <a:off x="0" y="0"/>
                                            <a:ext cx="2174240" cy="12110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DFE7F3" id="_x0000_t202" coordsize="21600,21600" o:spt="202" path="m,l,21600r21600,l21600,xe">
                <v:stroke joinstyle="miter"/>
                <v:path gradientshapeok="t" o:connecttype="rect"/>
              </v:shapetype>
              <v:shape id="Text Box 2" o:spid="_x0000_s1026" type="#_x0000_t202" style="position:absolute;margin-left:0;margin-top:0;width:176.25pt;height:110.55pt;z-index:2517207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" filled="f" stroked="f">
                <v:textbox style="mso-fit-shape-to-text:t">
                  <w:txbxContent>
                    <w:p w14:paraId="580AE434" w14:textId="77777777" w:rsidR="00856CAB" w:rsidRDefault="00856CAB">
                      <w:r>
                        <w:rPr>
                          <w:noProof/>
                        </w:rPr>
                        <w:drawing>
                          <wp:inline distT="0" distB="0" distL="0" distR="0" wp14:anchorId="678728DE" wp14:editId="4737ABBB">
                            <wp:extent cx="2171700" cy="1209675"/>
                            <wp:effectExtent l="0" t="0" r="0" b="9525"/>
                            <wp:docPr id="12" name="Picture 0" descr="Science olympi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olympiad logo.jpg"/>
                                    <pic:cNvPicPr/>
                                  </pic:nvPicPr>
                                  <pic:blipFill>
                                    <a:blip r:embed="rId5"/>
                                    <a:stretch>
                                      <a:fillRect/>
                                    </a:stretch>
                                  </pic:blipFill>
                                  <pic:spPr>
                                    <a:xfrm>
                                      <a:off x="0" y="0"/>
                                      <a:ext cx="2174240" cy="1211090"/>
                                    </a:xfrm>
                                    <a:prstGeom prst="rect">
                                      <a:avLst/>
                                    </a:prstGeom>
                                  </pic:spPr>
                                </pic:pic>
                              </a:graphicData>
                            </a:graphic>
                          </wp:inline>
                        </w:drawing>
                      </w:r>
                    </w:p>
                  </w:txbxContent>
                </v:textbox>
              </v:shape>
            </w:pict>
          </mc:Fallback>
        </mc:AlternateContent>
      </w:r>
      <w:r w:rsidR="0049712C">
        <w:rPr>
          <w:noProof/>
        </w:rPr>
        <mc:AlternateContent>
          <mc:Choice Requires="wps">
            <w:drawing>
              <wp:anchor distT="0" distB="0" distL="114300" distR="114300" simplePos="0" relativeHeight="251660288" behindDoc="0" locked="0" layoutInCell="1" allowOverlap="1" wp14:anchorId="0AED8B74" wp14:editId="560B900B">
                <wp:simplePos x="0" y="0"/>
                <wp:positionH relativeFrom="column">
                  <wp:posOffset>1873885</wp:posOffset>
                </wp:positionH>
                <wp:positionV relativeFrom="paragraph">
                  <wp:posOffset>-705485</wp:posOffset>
                </wp:positionV>
                <wp:extent cx="2377440" cy="154813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29542" w14:textId="77777777" w:rsidR="00D426CB" w:rsidRDefault="00D426CB" w:rsidP="00FA2F43">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ED8B74" id="_x0000_s1027" type="#_x0000_t202" style="position:absolute;margin-left:147.55pt;margin-top:-55.55pt;width:187.2pt;height:121.9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" filled="f" stroked="f">
                <v:textbox style="mso-fit-shape-to-text:t">
                  <w:txbxContent>
                    <w:p w14:paraId="33029542" w14:textId="77777777" w:rsidR="00D426CB" w:rsidRDefault="00D426CB" w:rsidP="00FA2F43">
                      <w:pPr>
                        <w:jc w:val="center"/>
                      </w:pPr>
                    </w:p>
                  </w:txbxContent>
                </v:textbox>
              </v:shape>
            </w:pict>
          </mc:Fallback>
        </mc:AlternateContent>
      </w:r>
    </w:p>
    <w:p w14:paraId="0524E317" w14:textId="77777777" w:rsidR="00D426CB" w:rsidRDefault="00D426CB"/>
    <w:p w14:paraId="7328A239" w14:textId="77777777" w:rsidR="00856CAB" w:rsidRDefault="00856CAB"/>
    <w:p w14:paraId="78E45FBC" w14:textId="77777777" w:rsidR="00856CAB" w:rsidRDefault="00856CAB"/>
    <w:p w14:paraId="6C39B963" w14:textId="01DE856E" w:rsidR="00642868" w:rsidRDefault="00D426CB" w:rsidP="00FA2F43">
      <w:pPr>
        <w:contextualSpacing/>
        <w:jc w:val="center"/>
        <w:rPr>
          <w:b/>
          <w:sz w:val="32"/>
          <w:szCs w:val="32"/>
        </w:rPr>
      </w:pPr>
      <w:r w:rsidRPr="00FA2F43">
        <w:rPr>
          <w:b/>
          <w:sz w:val="32"/>
          <w:szCs w:val="32"/>
        </w:rPr>
        <w:t xml:space="preserve">WELCOME TO THE </w:t>
      </w:r>
      <w:r w:rsidR="0053186F">
        <w:rPr>
          <w:b/>
          <w:sz w:val="32"/>
          <w:szCs w:val="32"/>
        </w:rPr>
        <w:t>1</w:t>
      </w:r>
      <w:r w:rsidR="00C378DC">
        <w:rPr>
          <w:b/>
          <w:sz w:val="32"/>
          <w:szCs w:val="32"/>
        </w:rPr>
        <w:t>3</w:t>
      </w:r>
      <w:r w:rsidR="00642868" w:rsidRPr="00642868">
        <w:rPr>
          <w:b/>
          <w:sz w:val="32"/>
          <w:szCs w:val="32"/>
          <w:vertAlign w:val="superscript"/>
        </w:rPr>
        <w:t>th</w:t>
      </w:r>
      <w:r w:rsidR="00642868">
        <w:rPr>
          <w:b/>
          <w:sz w:val="32"/>
          <w:szCs w:val="32"/>
        </w:rPr>
        <w:t xml:space="preserve"> </w:t>
      </w:r>
      <w:proofErr w:type="gramStart"/>
      <w:r w:rsidR="00642868">
        <w:rPr>
          <w:b/>
          <w:sz w:val="32"/>
          <w:szCs w:val="32"/>
        </w:rPr>
        <w:t>A</w:t>
      </w:r>
      <w:r w:rsidR="004C0AC6">
        <w:rPr>
          <w:b/>
          <w:sz w:val="32"/>
          <w:szCs w:val="32"/>
        </w:rPr>
        <w:t>NNUAL</w:t>
      </w:r>
      <w:proofErr w:type="gramEnd"/>
    </w:p>
    <w:p w14:paraId="7D8A022C" w14:textId="77777777" w:rsidR="000F314B" w:rsidRDefault="00D426CB" w:rsidP="00FA2F43">
      <w:pPr>
        <w:contextualSpacing/>
        <w:jc w:val="center"/>
        <w:rPr>
          <w:b/>
          <w:sz w:val="32"/>
          <w:szCs w:val="32"/>
        </w:rPr>
      </w:pPr>
      <w:r w:rsidRPr="00FA2F43">
        <w:rPr>
          <w:b/>
          <w:sz w:val="32"/>
          <w:szCs w:val="32"/>
        </w:rPr>
        <w:t>SAN ANTONIO REGIONAL SCIENCE OLYMPIAD!!</w:t>
      </w:r>
    </w:p>
    <w:p w14:paraId="328251E3" w14:textId="329D9E8C" w:rsidR="00D426CB" w:rsidRPr="004C0AC6" w:rsidRDefault="0053186F" w:rsidP="004C0AC6">
      <w:pPr>
        <w:contextualSpacing/>
        <w:jc w:val="center"/>
        <w:rPr>
          <w:sz w:val="32"/>
          <w:szCs w:val="32"/>
        </w:rPr>
      </w:pPr>
      <w:r>
        <w:rPr>
          <w:b/>
          <w:sz w:val="32"/>
          <w:szCs w:val="32"/>
        </w:rPr>
        <w:t xml:space="preserve">Saturday March </w:t>
      </w:r>
      <w:r w:rsidR="00C378DC">
        <w:rPr>
          <w:b/>
          <w:sz w:val="32"/>
          <w:szCs w:val="32"/>
        </w:rPr>
        <w:t>9</w:t>
      </w:r>
      <w:r w:rsidR="004C0AC6" w:rsidRPr="004C0AC6">
        <w:rPr>
          <w:b/>
          <w:sz w:val="32"/>
          <w:szCs w:val="32"/>
          <w:vertAlign w:val="superscript"/>
        </w:rPr>
        <w:t>th</w:t>
      </w:r>
      <w:r>
        <w:rPr>
          <w:b/>
          <w:sz w:val="32"/>
          <w:szCs w:val="32"/>
        </w:rPr>
        <w:t>, 202</w:t>
      </w:r>
      <w:r w:rsidR="00C378DC">
        <w:rPr>
          <w:b/>
          <w:sz w:val="32"/>
          <w:szCs w:val="32"/>
        </w:rPr>
        <w:t>4</w:t>
      </w:r>
    </w:p>
    <w:p w14:paraId="56AF5600" w14:textId="77777777" w:rsidR="00D16F75" w:rsidRDefault="004C0AC6" w:rsidP="00D426CB">
      <w:pPr>
        <w:contextualSpacing/>
        <w:jc w:val="both"/>
      </w:pPr>
      <w:proofErr w:type="gramStart"/>
      <w:r>
        <w:t>WELOCME!!</w:t>
      </w:r>
      <w:proofErr w:type="gramEnd"/>
      <w:r>
        <w:t xml:space="preserve">! </w:t>
      </w:r>
      <w:r w:rsidR="00C378DC">
        <w:t>For those of you who are new, w</w:t>
      </w:r>
      <w:r>
        <w:t>e</w:t>
      </w:r>
      <w:r w:rsidR="00D426CB">
        <w:t xml:space="preserve"> are so happy you </w:t>
      </w:r>
      <w:r w:rsidR="00C378DC">
        <w:t>have chosen the San Antonio Regional</w:t>
      </w:r>
      <w:r w:rsidR="001D58B3">
        <w:t xml:space="preserve"> and for those of you </w:t>
      </w:r>
      <w:r>
        <w:t xml:space="preserve">coming back </w:t>
      </w:r>
      <w:r w:rsidR="00D426CB">
        <w:t xml:space="preserve">we look forward to a continued relationship with your school teams! </w:t>
      </w:r>
      <w:r>
        <w:t xml:space="preserve">The </w:t>
      </w:r>
      <w:r w:rsidR="001D58B3">
        <w:t xml:space="preserve">Department of Natural Sciences </w:t>
      </w:r>
      <w:r>
        <w:t xml:space="preserve">here at Texas A &amp; M – San Antonio have sponsored much of this event and many of our students in various STEM-related fields are our volunteers. </w:t>
      </w:r>
      <w:r w:rsidR="00D426CB">
        <w:t xml:space="preserve">We hope you all have a great time today!  </w:t>
      </w:r>
    </w:p>
    <w:p w14:paraId="4C8C4DB3" w14:textId="5FEB6642" w:rsidR="00D426CB" w:rsidRDefault="00510C11" w:rsidP="00D426CB">
      <w:pPr>
        <w:contextualSpacing/>
        <w:jc w:val="both"/>
      </w:pPr>
      <w:r w:rsidRPr="00510C11">
        <w:rPr>
          <w:b/>
        </w:rPr>
        <w:t>Director</w:t>
      </w:r>
      <w:r>
        <w:t xml:space="preserve">: Megan Wise de </w:t>
      </w:r>
      <w:proofErr w:type="gramStart"/>
      <w:r>
        <w:t xml:space="preserve">Valdez  </w:t>
      </w:r>
      <w:r w:rsidR="00FE43EC">
        <w:rPr>
          <w:b/>
        </w:rPr>
        <w:t>Co</w:t>
      </w:r>
      <w:proofErr w:type="gramEnd"/>
      <w:r w:rsidR="00FE43EC">
        <w:rPr>
          <w:b/>
        </w:rPr>
        <w:t>-</w:t>
      </w:r>
      <w:r w:rsidRPr="00510C11">
        <w:rPr>
          <w:b/>
        </w:rPr>
        <w:t xml:space="preserve"> Director</w:t>
      </w:r>
      <w:r w:rsidR="00235E44">
        <w:rPr>
          <w:b/>
        </w:rPr>
        <w:t>s</w:t>
      </w:r>
      <w:r>
        <w:t>:</w:t>
      </w:r>
      <w:r w:rsidR="00235E44">
        <w:t xml:space="preserve"> </w:t>
      </w:r>
      <w:r w:rsidR="00D16F75">
        <w:t>Marie Paige and Jessica Greig</w:t>
      </w:r>
    </w:p>
    <w:p w14:paraId="3D8DBCDF" w14:textId="77777777" w:rsidR="00D246C2" w:rsidRDefault="00D246C2" w:rsidP="00C73FDB">
      <w:pPr>
        <w:contextualSpacing/>
        <w:jc w:val="both"/>
        <w:rPr>
          <w:b/>
        </w:rPr>
      </w:pPr>
    </w:p>
    <w:p w14:paraId="01937F9F" w14:textId="77777777" w:rsidR="00574A3C" w:rsidRDefault="00BF2DD3" w:rsidP="00771281">
      <w:pPr>
        <w:contextualSpacing/>
        <w:jc w:val="center"/>
        <w:rPr>
          <w:b/>
        </w:rPr>
      </w:pPr>
      <w:r w:rsidRPr="00BF2DD3">
        <w:rPr>
          <w:b/>
        </w:rPr>
        <w:t>TOURNAMENT FORMAT</w:t>
      </w:r>
    </w:p>
    <w:p w14:paraId="1293AA9D" w14:textId="6B14AB2A" w:rsidR="00574A3C" w:rsidRDefault="00574A3C" w:rsidP="00C73FDB">
      <w:pPr>
        <w:contextualSpacing/>
        <w:jc w:val="both"/>
        <w:rPr>
          <w:b/>
        </w:rPr>
      </w:pPr>
      <w:r>
        <w:rPr>
          <w:b/>
        </w:rPr>
        <w:t>REGISTRATION BEGINS – 7:00AM and will run through 8:00AM</w:t>
      </w:r>
      <w:r w:rsidR="0051721B">
        <w:rPr>
          <w:b/>
        </w:rPr>
        <w:t xml:space="preserve"> – SCHEDULE WILL BE POSTED ON WEBSITE</w:t>
      </w:r>
    </w:p>
    <w:p w14:paraId="46051730" w14:textId="77777777" w:rsidR="0053186F" w:rsidRDefault="0053186F" w:rsidP="00C73FDB">
      <w:pPr>
        <w:contextualSpacing/>
        <w:jc w:val="both"/>
        <w:rPr>
          <w:b/>
        </w:rPr>
      </w:pPr>
    </w:p>
    <w:p w14:paraId="26889469" w14:textId="4FE92180" w:rsidR="0028358F" w:rsidRDefault="00574A3C" w:rsidP="00C73FDB">
      <w:pPr>
        <w:contextualSpacing/>
        <w:jc w:val="both"/>
      </w:pPr>
      <w:r>
        <w:rPr>
          <w:b/>
        </w:rPr>
        <w:t xml:space="preserve">IMPOUND BEGINS – 7:00 AM and runs through </w:t>
      </w:r>
      <w:r w:rsidR="00771281">
        <w:rPr>
          <w:b/>
        </w:rPr>
        <w:t xml:space="preserve">7:45 </w:t>
      </w:r>
      <w:r>
        <w:rPr>
          <w:b/>
        </w:rPr>
        <w:t xml:space="preserve">AM – </w:t>
      </w:r>
      <w:r w:rsidR="00E72674">
        <w:t xml:space="preserve">The following events </w:t>
      </w:r>
      <w:r w:rsidR="00771281">
        <w:t>require impound</w:t>
      </w:r>
      <w:r w:rsidR="0083144E">
        <w:t xml:space="preserve"> and the impound location is the same place as the event unless otherwise noted</w:t>
      </w:r>
      <w:r w:rsidR="00771281">
        <w:t xml:space="preserve">:  </w:t>
      </w:r>
    </w:p>
    <w:p w14:paraId="5D91709A" w14:textId="77777777" w:rsidR="000B6A7D" w:rsidRDefault="000B6A7D" w:rsidP="00C73FDB">
      <w:pPr>
        <w:contextualSpacing/>
        <w:jc w:val="both"/>
      </w:pPr>
    </w:p>
    <w:tbl>
      <w:tblPr>
        <w:tblStyle w:val="TableGrid"/>
        <w:tblW w:w="0" w:type="auto"/>
        <w:tblLook w:val="04A0" w:firstRow="1" w:lastRow="0" w:firstColumn="1" w:lastColumn="0" w:noHBand="0" w:noVBand="1"/>
      </w:tblPr>
      <w:tblGrid>
        <w:gridCol w:w="5395"/>
        <w:gridCol w:w="5395"/>
      </w:tblGrid>
      <w:tr w:rsidR="0028358F" w14:paraId="6B4C0747" w14:textId="77777777" w:rsidTr="0028358F">
        <w:tc>
          <w:tcPr>
            <w:tcW w:w="5395" w:type="dxa"/>
          </w:tcPr>
          <w:p w14:paraId="220BD109" w14:textId="7F9C6BBF" w:rsidR="0028358F" w:rsidRDefault="0028358F" w:rsidP="0028358F">
            <w:pPr>
              <w:contextualSpacing/>
              <w:jc w:val="center"/>
            </w:pPr>
            <w:r>
              <w:t>B DIVISION</w:t>
            </w:r>
          </w:p>
        </w:tc>
        <w:tc>
          <w:tcPr>
            <w:tcW w:w="5395" w:type="dxa"/>
          </w:tcPr>
          <w:p w14:paraId="3A5F0B94" w14:textId="224B7806" w:rsidR="0028358F" w:rsidRDefault="0028358F" w:rsidP="0028358F">
            <w:pPr>
              <w:contextualSpacing/>
              <w:jc w:val="center"/>
            </w:pPr>
            <w:r>
              <w:t>C DIVISION</w:t>
            </w:r>
          </w:p>
        </w:tc>
      </w:tr>
      <w:tr w:rsidR="0028358F" w14:paraId="27452653" w14:textId="77777777" w:rsidTr="0028358F">
        <w:tc>
          <w:tcPr>
            <w:tcW w:w="5395" w:type="dxa"/>
          </w:tcPr>
          <w:p w14:paraId="5EC018D1" w14:textId="30F3B401" w:rsidR="0028358F" w:rsidRDefault="0028358F" w:rsidP="00C73FDB">
            <w:pPr>
              <w:contextualSpacing/>
              <w:jc w:val="both"/>
            </w:pPr>
            <w:r>
              <w:t>Rotor Egg Drop</w:t>
            </w:r>
          </w:p>
        </w:tc>
        <w:tc>
          <w:tcPr>
            <w:tcW w:w="5395" w:type="dxa"/>
          </w:tcPr>
          <w:p w14:paraId="0A84E4AB" w14:textId="77EE8AF4" w:rsidR="0028358F" w:rsidRDefault="0040020A" w:rsidP="00C73FDB">
            <w:pPr>
              <w:contextualSpacing/>
              <w:jc w:val="both"/>
            </w:pPr>
            <w:r>
              <w:t>Air Trajectory</w:t>
            </w:r>
          </w:p>
        </w:tc>
      </w:tr>
      <w:tr w:rsidR="0028358F" w14:paraId="38803624" w14:textId="77777777" w:rsidTr="0028358F">
        <w:tc>
          <w:tcPr>
            <w:tcW w:w="5395" w:type="dxa"/>
          </w:tcPr>
          <w:p w14:paraId="22DC0C74" w14:textId="18EA6FDE" w:rsidR="0028358F" w:rsidRDefault="00F24369" w:rsidP="00C73FDB">
            <w:pPr>
              <w:contextualSpacing/>
              <w:jc w:val="both"/>
            </w:pPr>
            <w:r>
              <w:t>Air Trajectory</w:t>
            </w:r>
          </w:p>
        </w:tc>
        <w:tc>
          <w:tcPr>
            <w:tcW w:w="5395" w:type="dxa"/>
          </w:tcPr>
          <w:p w14:paraId="6ED690DC" w14:textId="131DE7C3" w:rsidR="0028358F" w:rsidRDefault="00EF7737" w:rsidP="00C73FDB">
            <w:pPr>
              <w:contextualSpacing/>
              <w:jc w:val="both"/>
            </w:pPr>
            <w:r>
              <w:t>Robot Tour</w:t>
            </w:r>
          </w:p>
        </w:tc>
      </w:tr>
      <w:tr w:rsidR="0028358F" w14:paraId="7222DD73" w14:textId="77777777" w:rsidTr="0028358F">
        <w:tc>
          <w:tcPr>
            <w:tcW w:w="5395" w:type="dxa"/>
          </w:tcPr>
          <w:p w14:paraId="29A9E469" w14:textId="573E86DD" w:rsidR="0028358F" w:rsidRDefault="00CD692C" w:rsidP="00C73FDB">
            <w:pPr>
              <w:contextualSpacing/>
              <w:jc w:val="both"/>
            </w:pPr>
            <w:r>
              <w:t>Roller Coaster</w:t>
            </w:r>
          </w:p>
        </w:tc>
        <w:tc>
          <w:tcPr>
            <w:tcW w:w="5395" w:type="dxa"/>
          </w:tcPr>
          <w:p w14:paraId="75AC681B" w14:textId="78D39D11" w:rsidR="0028358F" w:rsidRDefault="000B6A7D" w:rsidP="00C73FDB">
            <w:pPr>
              <w:contextualSpacing/>
              <w:jc w:val="both"/>
            </w:pPr>
            <w:r>
              <w:t>Scrambler</w:t>
            </w:r>
          </w:p>
        </w:tc>
      </w:tr>
      <w:tr w:rsidR="0028358F" w14:paraId="36CF7AF8" w14:textId="77777777" w:rsidTr="0028358F">
        <w:tc>
          <w:tcPr>
            <w:tcW w:w="5395" w:type="dxa"/>
          </w:tcPr>
          <w:p w14:paraId="3E96788B" w14:textId="410C77D5" w:rsidR="0028358F" w:rsidRDefault="0040020A" w:rsidP="00C73FDB">
            <w:pPr>
              <w:contextualSpacing/>
              <w:jc w:val="both"/>
            </w:pPr>
            <w:r>
              <w:t>Wheeled Device</w:t>
            </w:r>
          </w:p>
        </w:tc>
        <w:tc>
          <w:tcPr>
            <w:tcW w:w="5395" w:type="dxa"/>
          </w:tcPr>
          <w:p w14:paraId="2D9B3866" w14:textId="77777777" w:rsidR="0028358F" w:rsidRDefault="0028358F" w:rsidP="00C73FDB">
            <w:pPr>
              <w:contextualSpacing/>
              <w:jc w:val="both"/>
            </w:pPr>
          </w:p>
        </w:tc>
      </w:tr>
    </w:tbl>
    <w:p w14:paraId="4E8D03EA" w14:textId="77777777" w:rsidR="0053186F" w:rsidRDefault="0053186F" w:rsidP="00C73FDB">
      <w:pPr>
        <w:contextualSpacing/>
        <w:jc w:val="both"/>
        <w:rPr>
          <w:b/>
        </w:rPr>
      </w:pPr>
    </w:p>
    <w:p w14:paraId="12DC18A1" w14:textId="37753B32" w:rsidR="00BF2DD3" w:rsidRDefault="004C0AC6" w:rsidP="00C73FDB">
      <w:pPr>
        <w:contextualSpacing/>
        <w:jc w:val="both"/>
      </w:pPr>
      <w:r w:rsidRPr="004C0AC6">
        <w:rPr>
          <w:b/>
        </w:rPr>
        <w:t>EVENTS</w:t>
      </w:r>
      <w:r>
        <w:t xml:space="preserve"> -</w:t>
      </w:r>
      <w:r w:rsidR="001D33EA" w:rsidRPr="00211F5C">
        <w:t xml:space="preserve">The </w:t>
      </w:r>
      <w:r w:rsidR="0053186F">
        <w:t>202</w:t>
      </w:r>
      <w:r w:rsidR="0083144E">
        <w:t>4</w:t>
      </w:r>
      <w:r w:rsidR="00BF365D">
        <w:t xml:space="preserve"> </w:t>
      </w:r>
      <w:r w:rsidR="00BF2DD3" w:rsidRPr="00211F5C">
        <w:t>San Antonio Regional Science Olympia</w:t>
      </w:r>
      <w:r w:rsidR="00211F5C">
        <w:t xml:space="preserve">d competition will consist of </w:t>
      </w:r>
      <w:r w:rsidR="0053186F">
        <w:t>24</w:t>
      </w:r>
      <w:r w:rsidR="00BF2DD3" w:rsidRPr="00211F5C">
        <w:t xml:space="preserve"> different </w:t>
      </w:r>
      <w:r w:rsidR="00FE43EC" w:rsidRPr="00211F5C">
        <w:t>events f</w:t>
      </w:r>
      <w:r w:rsidR="00235E44" w:rsidRPr="00211F5C">
        <w:t>or the B</w:t>
      </w:r>
      <w:r w:rsidR="00211F5C">
        <w:t xml:space="preserve">-division and </w:t>
      </w:r>
      <w:r w:rsidR="0053186F">
        <w:t>24</w:t>
      </w:r>
      <w:r w:rsidR="00BF2DD3" w:rsidRPr="00211F5C">
        <w:t xml:space="preserve"> different events for the C-division.  These events were selected</w:t>
      </w:r>
      <w:r w:rsidR="0083144E">
        <w:t xml:space="preserve"> from the</w:t>
      </w:r>
      <w:r w:rsidR="00BF2DD3" w:rsidRPr="00211F5C">
        <w:t xml:space="preserve"> National Science Olympiad and the Texas Science Olympiad.  Each school team will compete in all of the events for their division.  All events are weighted equally.</w:t>
      </w:r>
    </w:p>
    <w:p w14:paraId="20A98C31" w14:textId="77777777" w:rsidR="0053186F" w:rsidRDefault="0053186F" w:rsidP="004C0AC6">
      <w:pPr>
        <w:contextualSpacing/>
        <w:jc w:val="both"/>
        <w:rPr>
          <w:b/>
        </w:rPr>
      </w:pPr>
    </w:p>
    <w:p w14:paraId="2373F404" w14:textId="77777777" w:rsidR="004C0AC6" w:rsidRPr="00574A3C" w:rsidRDefault="004C0AC6" w:rsidP="004C0AC6">
      <w:pPr>
        <w:contextualSpacing/>
        <w:jc w:val="both"/>
      </w:pPr>
      <w:r w:rsidRPr="00857390">
        <w:rPr>
          <w:b/>
        </w:rPr>
        <w:t>BUILD EVENTS</w:t>
      </w:r>
      <w:r>
        <w:t xml:space="preserve"> – sign-up for time slots will be made available on-line.  </w:t>
      </w:r>
    </w:p>
    <w:p w14:paraId="32650A7B" w14:textId="77777777" w:rsidR="0053186F" w:rsidRDefault="0053186F" w:rsidP="00C73FDB">
      <w:pPr>
        <w:contextualSpacing/>
        <w:jc w:val="both"/>
        <w:rPr>
          <w:b/>
        </w:rPr>
      </w:pPr>
    </w:p>
    <w:p w14:paraId="694FE008" w14:textId="77777777" w:rsidR="00BF2DD3" w:rsidRDefault="00BF2DD3" w:rsidP="00C73FDB">
      <w:pPr>
        <w:contextualSpacing/>
        <w:jc w:val="both"/>
      </w:pPr>
      <w:r w:rsidRPr="00BF2DD3">
        <w:rPr>
          <w:b/>
        </w:rPr>
        <w:t>BEHAVIOR/CONDUCT</w:t>
      </w:r>
      <w:r>
        <w:t xml:space="preserve"> – The purpose of the Science Olympiad is to improve student interest in science, develop teamwork and cooperation and most of all to have fun – winning is a bonus.  To ensure that this remains the goal of all involved we have written a “Team Policy” that all team members and coaches must sign and bring to competition day. But as a reminder:</w:t>
      </w:r>
    </w:p>
    <w:p w14:paraId="38527A75" w14:textId="77777777" w:rsidR="00BF2DD3" w:rsidRDefault="00BF2DD3" w:rsidP="00C73FDB">
      <w:pPr>
        <w:contextualSpacing/>
        <w:jc w:val="both"/>
      </w:pPr>
      <w:r>
        <w:t>Adults: please be aware that any of the following behaviors by you, your team, or anyone associated with your team will result in the disqualification of your team for this competition:</w:t>
      </w:r>
    </w:p>
    <w:p w14:paraId="4F30B564" w14:textId="77777777" w:rsidR="00BF2DD3" w:rsidRDefault="00BF2DD3" w:rsidP="00BF2DD3">
      <w:pPr>
        <w:pStyle w:val="ListParagraph"/>
        <w:numPr>
          <w:ilvl w:val="0"/>
          <w:numId w:val="2"/>
        </w:numPr>
        <w:jc w:val="both"/>
      </w:pPr>
      <w:r>
        <w:t>Rude or abusive behavior toward any staff member of volunteer</w:t>
      </w:r>
    </w:p>
    <w:p w14:paraId="1AABA3D5" w14:textId="77777777" w:rsidR="00BF2DD3" w:rsidRDefault="00BF2DD3" w:rsidP="00BF2DD3">
      <w:pPr>
        <w:pStyle w:val="ListParagraph"/>
        <w:numPr>
          <w:ilvl w:val="0"/>
          <w:numId w:val="2"/>
        </w:numPr>
        <w:jc w:val="both"/>
      </w:pPr>
      <w:r>
        <w:t>Disruption of any event or the awards ceremony</w:t>
      </w:r>
    </w:p>
    <w:p w14:paraId="45B8E870" w14:textId="77777777" w:rsidR="00BF2DD3" w:rsidRDefault="00BF2DD3" w:rsidP="00BF2DD3">
      <w:pPr>
        <w:pStyle w:val="ListParagraph"/>
        <w:numPr>
          <w:ilvl w:val="0"/>
          <w:numId w:val="2"/>
        </w:numPr>
        <w:jc w:val="both"/>
      </w:pPr>
      <w:r>
        <w:t>Cheating or instructing team members to cheat.</w:t>
      </w:r>
    </w:p>
    <w:p w14:paraId="61B9E428" w14:textId="77777777" w:rsidR="00211F5C" w:rsidRDefault="00211F5C" w:rsidP="00BF2DD3">
      <w:pPr>
        <w:pStyle w:val="ListParagraph"/>
        <w:numPr>
          <w:ilvl w:val="0"/>
          <w:numId w:val="2"/>
        </w:numPr>
        <w:jc w:val="both"/>
      </w:pPr>
      <w:r>
        <w:t>Violation of Campus Construction policy: no one is allowed on or near construction zones.</w:t>
      </w:r>
    </w:p>
    <w:p w14:paraId="3372B9B5" w14:textId="77777777" w:rsidR="00BF2DD3" w:rsidRDefault="00C4023B" w:rsidP="00BF2DD3">
      <w:pPr>
        <w:jc w:val="both"/>
      </w:pPr>
      <w:r w:rsidRPr="00621FD1">
        <w:rPr>
          <w:b/>
        </w:rPr>
        <w:lastRenderedPageBreak/>
        <w:t>FACILITIES</w:t>
      </w:r>
      <w:r w:rsidR="001D33EA">
        <w:t xml:space="preserve"> – </w:t>
      </w:r>
      <w:r w:rsidR="00776294">
        <w:t>Events</w:t>
      </w:r>
      <w:r>
        <w:t xml:space="preserve"> will be held </w:t>
      </w:r>
      <w:r w:rsidR="00BF365D">
        <w:t xml:space="preserve">in the Science and Technology </w:t>
      </w:r>
      <w:r w:rsidR="00CB5C48">
        <w:t>(</w:t>
      </w:r>
      <w:r w:rsidR="004C0AC6">
        <w:t>STEM</w:t>
      </w:r>
      <w:r w:rsidR="00CB5C48">
        <w:t xml:space="preserve">) </w:t>
      </w:r>
      <w:r w:rsidR="00BF365D">
        <w:t>Building</w:t>
      </w:r>
      <w:r w:rsidR="00CB5C48">
        <w:t>, the Central Academic Building (CAB)</w:t>
      </w:r>
      <w:r w:rsidR="00BF365D">
        <w:t xml:space="preserve"> and the A</w:t>
      </w:r>
      <w:r w:rsidR="00211F5C">
        <w:t>uditorium</w:t>
      </w:r>
      <w:r w:rsidR="00776294">
        <w:t xml:space="preserve"> </w:t>
      </w:r>
      <w:r>
        <w:t>of T</w:t>
      </w:r>
      <w:r w:rsidR="00776294">
        <w:t>exas A &amp; M-San Antonio. Because A&amp;M-San Antonio</w:t>
      </w:r>
      <w:r>
        <w:t xml:space="preserve"> holds courses on Saturdays</w:t>
      </w:r>
      <w:r w:rsidR="00776294">
        <w:t xml:space="preserve"> w</w:t>
      </w:r>
      <w:r>
        <w:t xml:space="preserve">e ask that students and coaches respect the access of the </w:t>
      </w:r>
      <w:r w:rsidR="00776294">
        <w:t>A&amp;M-San Antonio</w:t>
      </w:r>
      <w:r>
        <w:t xml:space="preserve"> students to their classes</w:t>
      </w:r>
      <w:r w:rsidR="00776294">
        <w:t>.</w:t>
      </w:r>
    </w:p>
    <w:p w14:paraId="534B332A" w14:textId="7D379925" w:rsidR="00776294" w:rsidRDefault="00621FD1" w:rsidP="00BF2DD3">
      <w:pPr>
        <w:jc w:val="both"/>
      </w:pPr>
      <w:r w:rsidRPr="004C0AC6">
        <w:rPr>
          <w:b/>
        </w:rPr>
        <w:t>Home-bases</w:t>
      </w:r>
      <w:r>
        <w:t xml:space="preserve"> will be more like the ‘camp city’ seen at the State event in College Station where each team chooses an area to call their home base.  </w:t>
      </w:r>
      <w:r w:rsidR="004C0AC6">
        <w:t>See maps for locations.</w:t>
      </w:r>
      <w:r w:rsidR="000F314B">
        <w:t xml:space="preserve"> (MAPS POSTED SOON)</w:t>
      </w:r>
      <w:r>
        <w:t xml:space="preserve">  </w:t>
      </w:r>
    </w:p>
    <w:p w14:paraId="06F6A701" w14:textId="77777777" w:rsidR="004D4E87" w:rsidRDefault="004D4E87" w:rsidP="00BF2DD3">
      <w:pPr>
        <w:jc w:val="both"/>
      </w:pPr>
      <w:r w:rsidRPr="004D4E87">
        <w:rPr>
          <w:b/>
        </w:rPr>
        <w:t>FOOD</w:t>
      </w:r>
      <w:r>
        <w:t xml:space="preserve"> – </w:t>
      </w:r>
      <w:r w:rsidR="00211F5C">
        <w:t>The campus food service is not open on Saturdays</w:t>
      </w:r>
      <w:r>
        <w:t>.</w:t>
      </w:r>
      <w:r w:rsidR="00776294">
        <w:t xml:space="preserve">  Please be prepared to bring your own food and snacks. </w:t>
      </w:r>
      <w:r w:rsidR="00211F5C">
        <w:t>We have vending machines – make sure to bring your own cash/coins.</w:t>
      </w:r>
    </w:p>
    <w:p w14:paraId="3F71958C" w14:textId="77777777" w:rsidR="00857390" w:rsidRPr="00857390" w:rsidRDefault="00857390" w:rsidP="00857390">
      <w:pPr>
        <w:contextualSpacing/>
        <w:jc w:val="both"/>
        <w:rPr>
          <w:b/>
        </w:rPr>
      </w:pPr>
      <w:r>
        <w:rPr>
          <w:b/>
        </w:rPr>
        <w:t>PROTOCOL FOR EVENTS</w:t>
      </w:r>
    </w:p>
    <w:p w14:paraId="038300F1" w14:textId="77777777" w:rsidR="00211F5C" w:rsidRDefault="006B1D0F" w:rsidP="00821E66">
      <w:pPr>
        <w:pStyle w:val="ListParagraph"/>
        <w:numPr>
          <w:ilvl w:val="0"/>
          <w:numId w:val="3"/>
        </w:numPr>
        <w:jc w:val="both"/>
      </w:pPr>
      <w:r>
        <w:t>Parents, coaches, and observe</w:t>
      </w:r>
      <w:r w:rsidR="00235E44">
        <w:t>r</w:t>
      </w:r>
      <w:r>
        <w:t>s are allowed in designated viewing areas and NOT ALLOWED in the actual competition areas</w:t>
      </w:r>
      <w:r w:rsidR="00211F5C">
        <w:t xml:space="preserve">. </w:t>
      </w:r>
    </w:p>
    <w:p w14:paraId="53C7D24D" w14:textId="77777777" w:rsidR="006B1D0F" w:rsidRDefault="0053186F" w:rsidP="00821E66">
      <w:pPr>
        <w:pStyle w:val="ListParagraph"/>
        <w:numPr>
          <w:ilvl w:val="0"/>
          <w:numId w:val="3"/>
        </w:numPr>
        <w:jc w:val="both"/>
      </w:pPr>
      <w:r>
        <w:t xml:space="preserve">Only competitors </w:t>
      </w:r>
      <w:r w:rsidR="00211F5C">
        <w:t>are allowed on event floors to access their event rooms</w:t>
      </w:r>
      <w:r>
        <w:t xml:space="preserve">. </w:t>
      </w:r>
      <w:r w:rsidR="00211F5C">
        <w:t>NO LOITERING outside of the events or in the halls.  A) this potentially can lead to violation of SO rules and B) will disrupt university classes that are being held.</w:t>
      </w:r>
    </w:p>
    <w:p w14:paraId="42897095" w14:textId="77777777" w:rsidR="00AD0A76" w:rsidRDefault="00211F5C" w:rsidP="00211F5C">
      <w:pPr>
        <w:pStyle w:val="ListParagraph"/>
        <w:numPr>
          <w:ilvl w:val="0"/>
          <w:numId w:val="3"/>
        </w:numPr>
        <w:jc w:val="both"/>
        <w:rPr>
          <w:b/>
          <w:bCs/>
        </w:rPr>
      </w:pPr>
      <w:r w:rsidRPr="00B257A8">
        <w:rPr>
          <w:b/>
          <w:bCs/>
        </w:rPr>
        <w:t xml:space="preserve">Teams must arrive at their event room </w:t>
      </w:r>
      <w:r w:rsidR="007667AB" w:rsidRPr="00B257A8">
        <w:rPr>
          <w:b/>
          <w:bCs/>
        </w:rPr>
        <w:t>no earlier than 5 minutes before the start</w:t>
      </w:r>
      <w:r w:rsidR="0053186F" w:rsidRPr="00B257A8">
        <w:rPr>
          <w:b/>
          <w:bCs/>
        </w:rPr>
        <w:t xml:space="preserve"> of their </w:t>
      </w:r>
      <w:proofErr w:type="gramStart"/>
      <w:r w:rsidR="007667AB" w:rsidRPr="00B257A8">
        <w:rPr>
          <w:b/>
          <w:bCs/>
        </w:rPr>
        <w:t>event</w:t>
      </w:r>
      <w:proofErr w:type="gramEnd"/>
      <w:r w:rsidR="00F876BF" w:rsidRPr="00B257A8">
        <w:rPr>
          <w:b/>
          <w:bCs/>
        </w:rPr>
        <w:t xml:space="preserve"> </w:t>
      </w:r>
    </w:p>
    <w:p w14:paraId="33DBA904" w14:textId="0454C154" w:rsidR="007667AB" w:rsidRPr="00B257A8" w:rsidRDefault="0053186F" w:rsidP="00AD0A76">
      <w:pPr>
        <w:pStyle w:val="ListParagraph"/>
        <w:jc w:val="both"/>
        <w:rPr>
          <w:b/>
          <w:bCs/>
        </w:rPr>
      </w:pPr>
      <w:r w:rsidRPr="00B257A8">
        <w:rPr>
          <w:b/>
          <w:bCs/>
        </w:rPr>
        <w:t>(see NO LOITERING RULE)</w:t>
      </w:r>
      <w:r w:rsidR="007667AB" w:rsidRPr="00B257A8">
        <w:rPr>
          <w:b/>
          <w:bCs/>
        </w:rPr>
        <w:t xml:space="preserve">.  </w:t>
      </w:r>
    </w:p>
    <w:p w14:paraId="0CEFDE84" w14:textId="77777777" w:rsidR="00211F5C" w:rsidRDefault="007667AB" w:rsidP="00211F5C">
      <w:pPr>
        <w:pStyle w:val="ListParagraph"/>
        <w:numPr>
          <w:ilvl w:val="0"/>
          <w:numId w:val="3"/>
        </w:numPr>
        <w:jc w:val="both"/>
      </w:pPr>
      <w:r>
        <w:t xml:space="preserve">Teams </w:t>
      </w:r>
      <w:r w:rsidR="00211F5C">
        <w:t>cannot enter until the event coordinator has let them in.  If arriving late, students will be allowed in, but will not be given additional time.</w:t>
      </w:r>
    </w:p>
    <w:p w14:paraId="69381C2F" w14:textId="0BA3C7ED" w:rsidR="00211F5C" w:rsidRDefault="00211F5C" w:rsidP="007667AB">
      <w:pPr>
        <w:pStyle w:val="ListParagraph"/>
        <w:numPr>
          <w:ilvl w:val="0"/>
          <w:numId w:val="3"/>
        </w:numPr>
        <w:jc w:val="both"/>
      </w:pPr>
      <w:r>
        <w:t xml:space="preserve">If a competitor must leave a competition area for any reason, </w:t>
      </w:r>
      <w:r w:rsidR="00D573FA">
        <w:t xml:space="preserve">they </w:t>
      </w:r>
      <w:r>
        <w:t>may not return to that event.</w:t>
      </w:r>
    </w:p>
    <w:p w14:paraId="289E13B0" w14:textId="77777777" w:rsidR="006B1D0F" w:rsidRDefault="006B1D0F" w:rsidP="006B1D0F">
      <w:pPr>
        <w:pStyle w:val="ListParagraph"/>
        <w:numPr>
          <w:ilvl w:val="0"/>
          <w:numId w:val="3"/>
        </w:numPr>
        <w:jc w:val="both"/>
      </w:pPr>
      <w:r>
        <w:t>Cell phones, pagers, laptops, PDA’s two-way radios, (ANY communication device) are NOT ALLOWED in the competition areas.  Contestants having these devices in the competition area or other forbidden books or materials will be disqualified</w:t>
      </w:r>
    </w:p>
    <w:p w14:paraId="53660DE5" w14:textId="77777777" w:rsidR="00C73FDB" w:rsidRDefault="00D426CB" w:rsidP="00C73FDB">
      <w:pPr>
        <w:contextualSpacing/>
        <w:jc w:val="both"/>
      </w:pPr>
      <w:r w:rsidRPr="00621FD1">
        <w:rPr>
          <w:u w:val="single"/>
        </w:rPr>
        <w:t>REMINDERS</w:t>
      </w:r>
      <w:r>
        <w:t>:</w:t>
      </w:r>
    </w:p>
    <w:p w14:paraId="0D2FE48F" w14:textId="77777777" w:rsidR="009222D6" w:rsidRDefault="009222D6" w:rsidP="00D426CB">
      <w:pPr>
        <w:pStyle w:val="ListParagraph"/>
        <w:numPr>
          <w:ilvl w:val="0"/>
          <w:numId w:val="1"/>
        </w:numPr>
        <w:jc w:val="both"/>
      </w:pPr>
      <w:r>
        <w:t>There will be some Saturday classes being held, please be mindful of this and keep noise levels to a minimum.</w:t>
      </w:r>
    </w:p>
    <w:p w14:paraId="015FF7AD" w14:textId="77777777" w:rsidR="00F876BF" w:rsidRPr="00F876BF" w:rsidRDefault="009222D6" w:rsidP="00F876BF">
      <w:pPr>
        <w:pStyle w:val="ListParagraph"/>
        <w:numPr>
          <w:ilvl w:val="0"/>
          <w:numId w:val="1"/>
        </w:numPr>
        <w:jc w:val="both"/>
      </w:pPr>
      <w:r>
        <w:t>The University Library is OFF LIMITS to teams, coaches, chaperones and family members– classes are still being held on campus and this space is reserved for those students.</w:t>
      </w:r>
    </w:p>
    <w:p w14:paraId="59AD6463" w14:textId="13DA9C3C" w:rsidR="00D426CB" w:rsidRPr="00E72674" w:rsidRDefault="00E72674" w:rsidP="00E72674">
      <w:pPr>
        <w:pStyle w:val="ListParagraph"/>
        <w:numPr>
          <w:ilvl w:val="0"/>
          <w:numId w:val="1"/>
        </w:numPr>
        <w:jc w:val="both"/>
        <w:rPr>
          <w:b/>
          <w:u w:val="single"/>
        </w:rPr>
      </w:pPr>
      <w:r>
        <w:rPr>
          <w:b/>
          <w:u w:val="single"/>
        </w:rPr>
        <w:t xml:space="preserve">Students may not wander the halls of any of the </w:t>
      </w:r>
      <w:proofErr w:type="gramStart"/>
      <w:r>
        <w:rPr>
          <w:b/>
          <w:u w:val="single"/>
        </w:rPr>
        <w:t>buildings</w:t>
      </w:r>
      <w:proofErr w:type="gramEnd"/>
      <w:r w:rsidR="0053186F">
        <w:rPr>
          <w:b/>
          <w:u w:val="single"/>
        </w:rPr>
        <w:t xml:space="preserve"> </w:t>
      </w:r>
    </w:p>
    <w:p w14:paraId="6BF1212D" w14:textId="77777777" w:rsidR="004A6443" w:rsidRDefault="004A6443" w:rsidP="00D426CB">
      <w:pPr>
        <w:pStyle w:val="ListParagraph"/>
        <w:numPr>
          <w:ilvl w:val="0"/>
          <w:numId w:val="1"/>
        </w:numPr>
        <w:jc w:val="both"/>
      </w:pPr>
      <w:r w:rsidRPr="0053186F">
        <w:rPr>
          <w:b/>
          <w:u w:val="single"/>
        </w:rPr>
        <w:t>Pick up all trash</w:t>
      </w:r>
      <w:r>
        <w:t xml:space="preserve"> – leave a clean “home base”.</w:t>
      </w:r>
    </w:p>
    <w:p w14:paraId="1C92A047" w14:textId="77777777" w:rsidR="004A6443" w:rsidRDefault="004A6443" w:rsidP="00D426CB">
      <w:pPr>
        <w:pStyle w:val="ListParagraph"/>
        <w:numPr>
          <w:ilvl w:val="0"/>
          <w:numId w:val="1"/>
        </w:numPr>
        <w:jc w:val="both"/>
      </w:pPr>
      <w:r>
        <w:t xml:space="preserve">Bring your own food and beverages as the school cafeteria will not be open on Saturday.  </w:t>
      </w:r>
    </w:p>
    <w:p w14:paraId="401B910B" w14:textId="77777777" w:rsidR="0056236A" w:rsidRDefault="004A6443" w:rsidP="00D426CB">
      <w:pPr>
        <w:pStyle w:val="ListParagraph"/>
        <w:numPr>
          <w:ilvl w:val="0"/>
          <w:numId w:val="1"/>
        </w:numPr>
        <w:jc w:val="both"/>
      </w:pPr>
      <w:r>
        <w:t xml:space="preserve">Be prepared for outdoor weather as home-bases </w:t>
      </w:r>
      <w:r w:rsidR="0056236A">
        <w:t xml:space="preserve">are most convenient outdoors. </w:t>
      </w:r>
    </w:p>
    <w:p w14:paraId="7C98373F" w14:textId="77777777" w:rsidR="004A6443" w:rsidRDefault="004A6443" w:rsidP="00D426CB">
      <w:pPr>
        <w:pStyle w:val="ListParagraph"/>
        <w:numPr>
          <w:ilvl w:val="0"/>
          <w:numId w:val="1"/>
        </w:numPr>
        <w:jc w:val="both"/>
      </w:pPr>
      <w:r>
        <w:t>No closed tents, only shade-providing canopy tents</w:t>
      </w:r>
    </w:p>
    <w:p w14:paraId="768C6D6F" w14:textId="77777777" w:rsidR="004A6443" w:rsidRDefault="004A6443" w:rsidP="00D426CB">
      <w:pPr>
        <w:pStyle w:val="ListParagraph"/>
        <w:numPr>
          <w:ilvl w:val="0"/>
          <w:numId w:val="1"/>
        </w:numPr>
        <w:jc w:val="both"/>
      </w:pPr>
      <w:r>
        <w:t>No grills or electric burners</w:t>
      </w:r>
      <w:r w:rsidR="009222D6">
        <w:t>.</w:t>
      </w:r>
    </w:p>
    <w:p w14:paraId="044F3DC7" w14:textId="77777777" w:rsidR="00776294" w:rsidRPr="00776294" w:rsidRDefault="00776294" w:rsidP="00621FD1">
      <w:pPr>
        <w:jc w:val="both"/>
      </w:pPr>
      <w:r>
        <w:rPr>
          <w:b/>
        </w:rPr>
        <w:t xml:space="preserve">WEB ACCESS – </w:t>
      </w:r>
      <w:r w:rsidR="007667AB">
        <w:t>Please see directions on our A&amp;M Science Olympiad Page (a .pdf document).</w:t>
      </w:r>
    </w:p>
    <w:p w14:paraId="6F01B7E8" w14:textId="77777777" w:rsidR="00CC1AB8" w:rsidRPr="00CC1AB8" w:rsidRDefault="00CC1AB8" w:rsidP="00621FD1">
      <w:pPr>
        <w:jc w:val="both"/>
      </w:pPr>
      <w:r>
        <w:rPr>
          <w:b/>
        </w:rPr>
        <w:t xml:space="preserve">SAFETY – </w:t>
      </w:r>
      <w:r>
        <w:t>On the website on the homepage you will find a link to the presentation of our building safety orientation.  Please take a few minutes to familiarize yourself with this presentation in the event that one of the emergency situations arise.</w:t>
      </w:r>
    </w:p>
    <w:p w14:paraId="2FF93D76" w14:textId="77777777" w:rsidR="00621FD1" w:rsidRDefault="00621FD1" w:rsidP="00621FD1">
      <w:pPr>
        <w:jc w:val="both"/>
      </w:pPr>
      <w:r w:rsidRPr="00621FD1">
        <w:rPr>
          <w:b/>
        </w:rPr>
        <w:t>PARKING</w:t>
      </w:r>
      <w:r>
        <w:t xml:space="preserve"> – </w:t>
      </w:r>
      <w:r w:rsidR="00E72674">
        <w:t xml:space="preserve">A printable parking permit </w:t>
      </w:r>
      <w:r w:rsidR="00BF365D">
        <w:t xml:space="preserve">will be </w:t>
      </w:r>
      <w:r w:rsidR="00E72674">
        <w:t xml:space="preserve">posted on the website.  </w:t>
      </w:r>
      <w:r>
        <w:t xml:space="preserve">All teams and associated support people will be asked to park in the parking lot on the west side of </w:t>
      </w:r>
      <w:r w:rsidR="00E72674">
        <w:t>the Science and Technology Building</w:t>
      </w:r>
      <w:r>
        <w:t>.  When coming down University Way, you will turn right and then a left to access the lot</w:t>
      </w:r>
      <w:r w:rsidR="00E72674">
        <w:t xml:space="preserve"> – a map is provided on the parking permit itself</w:t>
      </w:r>
      <w:r>
        <w:t>.  Please use common sense when parking large vehicles; it will be best if large buses or vans park in the least-occupied areas of the parking lot.</w:t>
      </w:r>
    </w:p>
    <w:p w14:paraId="07B7AD37" w14:textId="77777777" w:rsidR="006B1D0F" w:rsidRDefault="006B1D0F" w:rsidP="00621FD1">
      <w:pPr>
        <w:jc w:val="both"/>
      </w:pPr>
      <w:r w:rsidRPr="006B1D0F">
        <w:rPr>
          <w:b/>
        </w:rPr>
        <w:lastRenderedPageBreak/>
        <w:t>TEAM MEMBER WRISTBANDS</w:t>
      </w:r>
      <w:r>
        <w:t xml:space="preserve"> – Wristbands are provided at check-in for each team member.  Wristbands must be worn for the entire competition.  If a substitution is needed the team member that needs to be replaced must relinquish his/her wristband.  Only two replacement wristbands (the number of substitutes allowed) will be issued to a team.</w:t>
      </w:r>
    </w:p>
    <w:p w14:paraId="2C7CC630" w14:textId="77777777" w:rsidR="006B1D0F" w:rsidRDefault="006B1D0F" w:rsidP="00621FD1">
      <w:pPr>
        <w:jc w:val="both"/>
      </w:pPr>
      <w:r w:rsidRPr="006B1D0F">
        <w:rPr>
          <w:b/>
        </w:rPr>
        <w:t>TEAM SUBSTITUTES</w:t>
      </w:r>
      <w:r>
        <w:t xml:space="preserve"> – additional participants (2 per team) are allowed to substitute in case of a bona fide emergency or for an ill team member ONLY.  In the vent that a team member is ill, that team member must relinquish his/her wristband and a replacement wristband will be provided to the substitute team member.  The ill team member will not be allowed to return to the tournament.  </w:t>
      </w:r>
    </w:p>
    <w:p w14:paraId="5730B4D1" w14:textId="1155E277" w:rsidR="00A06AFF" w:rsidRDefault="006B1D0F" w:rsidP="00621FD1">
      <w:pPr>
        <w:jc w:val="both"/>
      </w:pPr>
      <w:r w:rsidRPr="006B1D0F">
        <w:rPr>
          <w:b/>
        </w:rPr>
        <w:t>APPEALS PROCEDURE</w:t>
      </w:r>
      <w:r>
        <w:t xml:space="preserve"> – Contestants who believe that other participants are breaking rules (using forbidden books or materials, using a cell phone, pager, or PDA, etc.) should report this immediately to the event coordinator who will immediately render a decision regarding the legality of the activity.  No other appeal related to this situation should be necessary.</w:t>
      </w:r>
    </w:p>
    <w:p w14:paraId="2DE54FF9" w14:textId="77777777" w:rsidR="006B1D0F" w:rsidRDefault="006B1D0F" w:rsidP="00621FD1">
      <w:pPr>
        <w:jc w:val="both"/>
      </w:pPr>
      <w:r>
        <w:t>An appeal is not a complaint.  Complaints should be written (no form exists) and be clearly labeled as a complaint and turned in to the help desk attendant.</w:t>
      </w:r>
    </w:p>
    <w:p w14:paraId="5139BC54" w14:textId="77777777" w:rsidR="006B1D0F" w:rsidRDefault="006B1D0F" w:rsidP="00621FD1">
      <w:pPr>
        <w:jc w:val="both"/>
      </w:pPr>
      <w:r>
        <w:t>If a team makes a FRIVILOUS APPEAL, this will result in adding 1 point to the overall team score.</w:t>
      </w:r>
    </w:p>
    <w:p w14:paraId="2EFAB730" w14:textId="77777777" w:rsidR="00D426CB" w:rsidRDefault="005953DF" w:rsidP="00D426CB">
      <w:pPr>
        <w:contextualSpacing/>
        <w:jc w:val="both"/>
      </w:pPr>
      <w:r w:rsidRPr="00F27A70">
        <w:rPr>
          <w:b/>
        </w:rPr>
        <w:t>SCORING</w:t>
      </w:r>
      <w:r>
        <w:t xml:space="preserve"> – Each team must compete in all event offered in their division.  In each division (B or C), the total number of teams, which we’ll call </w:t>
      </w:r>
      <w:r w:rsidRPr="005953DF">
        <w:rPr>
          <w:i/>
        </w:rPr>
        <w:t>n</w:t>
      </w:r>
      <w:r>
        <w:t xml:space="preserve">, will be used to determine the points a team receives in an event.  Each team ranked in the event will receive the number of points equal to its rank. First place will receive one point, second, two, third, three, etc… (Tie-breaking procedures in each event will prevent ties).  A team that makes an honest attempt to participate, but that cannot be assigned a raw score because of time, mechanical failure, wrong dimensions, etc., will be ranked with participation points (P) on the score sheet, which will be </w:t>
      </w:r>
      <w:r w:rsidRPr="005953DF">
        <w:rPr>
          <w:i/>
        </w:rPr>
        <w:t>n</w:t>
      </w:r>
      <w:r>
        <w:t xml:space="preserve"> points. </w:t>
      </w:r>
    </w:p>
    <w:p w14:paraId="635269A7" w14:textId="77777777" w:rsidR="005953DF" w:rsidRDefault="005953DF" w:rsidP="00D426CB">
      <w:pPr>
        <w:contextualSpacing/>
        <w:jc w:val="both"/>
      </w:pPr>
    </w:p>
    <w:p w14:paraId="6BAC14DD" w14:textId="77777777" w:rsidR="005953DF" w:rsidRDefault="005953DF" w:rsidP="00D426CB">
      <w:pPr>
        <w:contextualSpacing/>
        <w:jc w:val="both"/>
      </w:pPr>
      <w:r>
        <w:t xml:space="preserve">A team that is a No-Show (NS) will be given </w:t>
      </w:r>
      <w:r w:rsidRPr="005953DF">
        <w:rPr>
          <w:i/>
        </w:rPr>
        <w:t>n</w:t>
      </w:r>
      <w:r>
        <w:t>+1 points.  A team that is disqualified (DQ) for behavior problems, poor sportsmanship, or as provided in the event rules will be given</w:t>
      </w:r>
      <w:r w:rsidRPr="005953DF">
        <w:rPr>
          <w:i/>
        </w:rPr>
        <w:t xml:space="preserve"> n</w:t>
      </w:r>
      <w:r>
        <w:t xml:space="preserve">+2 points.  </w:t>
      </w:r>
    </w:p>
    <w:p w14:paraId="43A96363" w14:textId="77777777" w:rsidR="005953DF" w:rsidRDefault="005953DF" w:rsidP="00D426CB">
      <w:pPr>
        <w:contextualSpacing/>
        <w:jc w:val="both"/>
      </w:pPr>
    </w:p>
    <w:p w14:paraId="5456A59B" w14:textId="77777777" w:rsidR="005953DF" w:rsidRDefault="005953DF" w:rsidP="00D426CB">
      <w:pPr>
        <w:contextualSpacing/>
        <w:jc w:val="both"/>
      </w:pPr>
      <w:r>
        <w:t>These scoring rules apply to each event, regardless of the number of teams that actually enter the particular event.  For example, if division-B has 10 te</w:t>
      </w:r>
      <w:r w:rsidR="004D4E87">
        <w:t xml:space="preserve">ams and 8 teams enter an event </w:t>
      </w:r>
      <w:r>
        <w:t>with 1 no-show, first place receives 1 points, 7</w:t>
      </w:r>
      <w:r w:rsidRPr="005953DF">
        <w:rPr>
          <w:vertAlign w:val="superscript"/>
        </w:rPr>
        <w:t>th</w:t>
      </w:r>
      <w:r>
        <w:t xml:space="preserve"> place re</w:t>
      </w:r>
      <w:r w:rsidR="00BF365D">
        <w:t>ceives 7 points and the no-show</w:t>
      </w:r>
      <w:r w:rsidR="00491DAC">
        <w:t xml:space="preserve"> receives </w:t>
      </w:r>
      <w:r>
        <w:t>11 points.</w:t>
      </w:r>
    </w:p>
    <w:p w14:paraId="1B1C0094" w14:textId="77777777" w:rsidR="005953DF" w:rsidRDefault="005953DF" w:rsidP="00D426CB">
      <w:pPr>
        <w:contextualSpacing/>
        <w:jc w:val="both"/>
      </w:pPr>
    </w:p>
    <w:p w14:paraId="1C4EFC5E" w14:textId="77777777" w:rsidR="005953DF" w:rsidRDefault="005953DF" w:rsidP="00D426CB">
      <w:pPr>
        <w:contextualSpacing/>
        <w:jc w:val="both"/>
      </w:pPr>
      <w:r>
        <w:t>Overall team scor</w:t>
      </w:r>
      <w:r w:rsidR="00045BEE">
        <w:t>e</w:t>
      </w:r>
      <w:r>
        <w:t xml:space="preserve">s will be determined by summing the points for each team for the events it entered, with lowest total being first place team, etc.  The first tie-breaking procedure for overall teams will be head-to-head results in common events (i.e., </w:t>
      </w:r>
      <w:r w:rsidR="00045BEE">
        <w:t>which team outranked the other(s) in more common events).</w:t>
      </w:r>
    </w:p>
    <w:p w14:paraId="1D346A62" w14:textId="77777777" w:rsidR="00045BEE" w:rsidRDefault="00045BEE" w:rsidP="00D426CB">
      <w:pPr>
        <w:contextualSpacing/>
        <w:jc w:val="both"/>
      </w:pPr>
    </w:p>
    <w:p w14:paraId="7EE1E8F8" w14:textId="77777777" w:rsidR="00045BEE" w:rsidRDefault="00045BEE" w:rsidP="00D426CB">
      <w:pPr>
        <w:contextualSpacing/>
        <w:jc w:val="both"/>
      </w:pPr>
      <w:r>
        <w:t>In the unlikely event of a three- or more-way tie, this procedure will be reapplied to continued ties, if appropriate.  The second tie-breaking procedure will be head-to-head rank in a common event.  The event that will be used to apply this tie breaker will be the first common even</w:t>
      </w:r>
      <w:r w:rsidR="00B46A02">
        <w:t>t</w:t>
      </w:r>
      <w:r>
        <w:t xml:space="preserve"> on the following list, in this order: </w:t>
      </w:r>
    </w:p>
    <w:p w14:paraId="3BB37B37" w14:textId="77777777" w:rsidR="00045BEE" w:rsidRDefault="00045BEE" w:rsidP="00D426CB">
      <w:pPr>
        <w:contextualSpacing/>
        <w:jc w:val="both"/>
      </w:pPr>
      <w:r w:rsidRPr="00045BEE">
        <w:rPr>
          <w:b/>
        </w:rPr>
        <w:t>B-division</w:t>
      </w:r>
      <w:r>
        <w:t xml:space="preserve"> – </w:t>
      </w:r>
      <w:r w:rsidR="00B46A02">
        <w:t>Anatomy</w:t>
      </w:r>
      <w:r w:rsidR="007667AB">
        <w:t>/Physiology</w:t>
      </w:r>
      <w:r w:rsidR="00B46A02">
        <w:t xml:space="preserve">, </w:t>
      </w:r>
      <w:r w:rsidR="007667AB">
        <w:t>Disease Detectives</w:t>
      </w:r>
      <w:r w:rsidR="00B46A02">
        <w:t xml:space="preserve">, </w:t>
      </w:r>
      <w:r w:rsidR="003E5895">
        <w:t>Botany</w:t>
      </w:r>
      <w:r w:rsidR="00E72674">
        <w:t>, Dynamic Planet</w:t>
      </w:r>
    </w:p>
    <w:p w14:paraId="6F8AB00A" w14:textId="77777777" w:rsidR="00045BEE" w:rsidRDefault="00045BEE" w:rsidP="00D426CB">
      <w:pPr>
        <w:contextualSpacing/>
        <w:jc w:val="both"/>
      </w:pPr>
      <w:r w:rsidRPr="00045BEE">
        <w:rPr>
          <w:b/>
        </w:rPr>
        <w:t>C-division</w:t>
      </w:r>
      <w:r>
        <w:t xml:space="preserve"> – Anatomy/Physiology, </w:t>
      </w:r>
      <w:r w:rsidR="007667AB">
        <w:t xml:space="preserve">Disease Detectives, </w:t>
      </w:r>
      <w:r w:rsidR="003E5895">
        <w:t>Botany</w:t>
      </w:r>
      <w:r w:rsidR="00E72674">
        <w:t>, Dynamic Planet</w:t>
      </w:r>
    </w:p>
    <w:p w14:paraId="36905F47" w14:textId="77777777" w:rsidR="00D246C2" w:rsidRDefault="00D246C2" w:rsidP="00D426CB">
      <w:pPr>
        <w:contextualSpacing/>
        <w:jc w:val="both"/>
      </w:pPr>
    </w:p>
    <w:p w14:paraId="5BA3F325" w14:textId="77777777" w:rsidR="00045BEE" w:rsidRDefault="00045BEE" w:rsidP="00D426CB">
      <w:pPr>
        <w:contextualSpacing/>
        <w:jc w:val="both"/>
      </w:pPr>
      <w:r>
        <w:t>In the event that some Olympiad events are not held for any other reason, teams that were registered for those events will have the</w:t>
      </w:r>
      <w:r w:rsidR="004D4E87">
        <w:t xml:space="preserve">ir total </w:t>
      </w:r>
      <w:r w:rsidR="003E5895">
        <w:t>scores multiplied by 24</w:t>
      </w:r>
      <w:r w:rsidR="0056236A">
        <w:t xml:space="preserve"> (B divi</w:t>
      </w:r>
      <w:r w:rsidR="003E5895">
        <w:t>sion) or 24</w:t>
      </w:r>
      <w:r>
        <w:t xml:space="preserve"> (C division) and divided by the number of event</w:t>
      </w:r>
      <w:r w:rsidR="00F27A70">
        <w:t>s in which they received scores.</w:t>
      </w:r>
    </w:p>
    <w:p w14:paraId="3BB3AFCD" w14:textId="77777777" w:rsidR="004D4E87" w:rsidRDefault="004D4E87" w:rsidP="00D426CB">
      <w:pPr>
        <w:contextualSpacing/>
        <w:jc w:val="both"/>
      </w:pPr>
    </w:p>
    <w:p w14:paraId="776C31BF" w14:textId="77777777" w:rsidR="00642868" w:rsidRDefault="00642868" w:rsidP="00D426CB">
      <w:pPr>
        <w:contextualSpacing/>
        <w:jc w:val="both"/>
      </w:pPr>
    </w:p>
    <w:p w14:paraId="7690A289" w14:textId="77777777" w:rsidR="00D246C2" w:rsidRPr="00D246C2" w:rsidRDefault="00D246C2" w:rsidP="00D426CB">
      <w:pPr>
        <w:contextualSpacing/>
        <w:jc w:val="both"/>
        <w:rPr>
          <w:b/>
        </w:rPr>
      </w:pPr>
      <w:r w:rsidRPr="00D246C2">
        <w:rPr>
          <w:b/>
        </w:rPr>
        <w:lastRenderedPageBreak/>
        <w:t>TEAMS and ASSIGNED NUMBERS</w:t>
      </w:r>
    </w:p>
    <w:p w14:paraId="25B846B3" w14:textId="77777777" w:rsidR="00F876BF" w:rsidRDefault="00F876BF">
      <w:pPr>
        <w:rPr>
          <w:b/>
          <w:sz w:val="32"/>
          <w:szCs w:val="32"/>
          <w:u w:val="single"/>
        </w:rPr>
      </w:pPr>
      <w:r>
        <w:rPr>
          <w:b/>
          <w:sz w:val="32"/>
          <w:szCs w:val="32"/>
          <w:u w:val="single"/>
        </w:rPr>
        <w:t>B-Division Teams and Team Numbers</w:t>
      </w:r>
    </w:p>
    <w:tbl>
      <w:tblPr>
        <w:tblW w:w="6020" w:type="dxa"/>
        <w:tblLook w:val="04A0" w:firstRow="1" w:lastRow="0" w:firstColumn="1" w:lastColumn="0" w:noHBand="0" w:noVBand="1"/>
      </w:tblPr>
      <w:tblGrid>
        <w:gridCol w:w="4180"/>
        <w:gridCol w:w="1840"/>
      </w:tblGrid>
      <w:tr w:rsidR="00037189" w:rsidRPr="00037189" w14:paraId="31EF4971" w14:textId="77777777" w:rsidTr="00037189">
        <w:trPr>
          <w:trHeight w:val="300"/>
        </w:trPr>
        <w:tc>
          <w:tcPr>
            <w:tcW w:w="4180" w:type="dxa"/>
            <w:tcBorders>
              <w:top w:val="nil"/>
              <w:left w:val="nil"/>
              <w:bottom w:val="nil"/>
              <w:right w:val="nil"/>
            </w:tcBorders>
            <w:shd w:val="clear" w:color="auto" w:fill="auto"/>
            <w:noWrap/>
            <w:vAlign w:val="bottom"/>
            <w:hideMark/>
          </w:tcPr>
          <w:p w14:paraId="4108E3C3" w14:textId="77777777" w:rsidR="00037189" w:rsidRPr="00037189" w:rsidRDefault="00037189" w:rsidP="00037189">
            <w:pPr>
              <w:spacing w:after="0" w:line="240" w:lineRule="auto"/>
              <w:rPr>
                <w:rFonts w:ascii="Calibri" w:eastAsia="Times New Roman" w:hAnsi="Calibri" w:cs="Calibri"/>
                <w:b/>
                <w:bCs/>
              </w:rPr>
            </w:pPr>
            <w:r w:rsidRPr="00037189">
              <w:rPr>
                <w:rFonts w:ascii="Calibri" w:eastAsia="Times New Roman" w:hAnsi="Calibri" w:cs="Calibri"/>
                <w:b/>
                <w:bCs/>
              </w:rPr>
              <w:t>School</w:t>
            </w:r>
          </w:p>
        </w:tc>
        <w:tc>
          <w:tcPr>
            <w:tcW w:w="1840" w:type="dxa"/>
            <w:tcBorders>
              <w:top w:val="nil"/>
              <w:left w:val="nil"/>
              <w:bottom w:val="nil"/>
              <w:right w:val="nil"/>
            </w:tcBorders>
            <w:shd w:val="clear" w:color="auto" w:fill="auto"/>
            <w:noWrap/>
            <w:vAlign w:val="bottom"/>
            <w:hideMark/>
          </w:tcPr>
          <w:p w14:paraId="0D167766" w14:textId="77777777" w:rsidR="00037189" w:rsidRPr="00037189" w:rsidRDefault="00037189" w:rsidP="00037189">
            <w:pPr>
              <w:spacing w:after="0" w:line="240" w:lineRule="auto"/>
              <w:jc w:val="center"/>
              <w:rPr>
                <w:rFonts w:ascii="Calibri" w:eastAsia="Times New Roman" w:hAnsi="Calibri" w:cs="Calibri"/>
                <w:b/>
                <w:bCs/>
              </w:rPr>
            </w:pPr>
            <w:r w:rsidRPr="00037189">
              <w:rPr>
                <w:rFonts w:ascii="Calibri" w:eastAsia="Times New Roman" w:hAnsi="Calibri" w:cs="Calibri"/>
                <w:b/>
                <w:bCs/>
              </w:rPr>
              <w:t>Team Number</w:t>
            </w:r>
          </w:p>
        </w:tc>
      </w:tr>
      <w:tr w:rsidR="00037189" w:rsidRPr="00037189" w14:paraId="6C9271B7" w14:textId="77777777" w:rsidTr="00037189">
        <w:trPr>
          <w:trHeight w:val="255"/>
        </w:trPr>
        <w:tc>
          <w:tcPr>
            <w:tcW w:w="4180" w:type="dxa"/>
            <w:tcBorders>
              <w:top w:val="nil"/>
              <w:left w:val="nil"/>
              <w:bottom w:val="nil"/>
              <w:right w:val="nil"/>
            </w:tcBorders>
            <w:shd w:val="clear" w:color="auto" w:fill="auto"/>
            <w:noWrap/>
            <w:vAlign w:val="bottom"/>
            <w:hideMark/>
          </w:tcPr>
          <w:p w14:paraId="43E12F2B" w14:textId="77777777" w:rsidR="00037189" w:rsidRPr="00037189" w:rsidRDefault="00037189" w:rsidP="00037189">
            <w:pPr>
              <w:spacing w:after="0" w:line="240" w:lineRule="auto"/>
              <w:rPr>
                <w:rFonts w:ascii="Calibri" w:eastAsia="Times New Roman" w:hAnsi="Calibri" w:cs="Calibri"/>
                <w:sz w:val="20"/>
                <w:szCs w:val="20"/>
              </w:rPr>
            </w:pPr>
            <w:r w:rsidRPr="00037189">
              <w:rPr>
                <w:rFonts w:ascii="Calibri" w:eastAsia="Times New Roman" w:hAnsi="Calibri" w:cs="Calibri"/>
                <w:sz w:val="20"/>
                <w:szCs w:val="20"/>
              </w:rPr>
              <w:t>BASIS Austin</w:t>
            </w:r>
          </w:p>
        </w:tc>
        <w:tc>
          <w:tcPr>
            <w:tcW w:w="1840" w:type="dxa"/>
            <w:tcBorders>
              <w:top w:val="nil"/>
              <w:left w:val="nil"/>
              <w:bottom w:val="nil"/>
              <w:right w:val="nil"/>
            </w:tcBorders>
            <w:shd w:val="clear" w:color="auto" w:fill="auto"/>
            <w:noWrap/>
            <w:vAlign w:val="bottom"/>
            <w:hideMark/>
          </w:tcPr>
          <w:p w14:paraId="30DB6A86" w14:textId="77777777" w:rsidR="00037189" w:rsidRPr="00037189" w:rsidRDefault="00037189" w:rsidP="00037189">
            <w:pPr>
              <w:spacing w:after="0" w:line="240" w:lineRule="auto"/>
              <w:jc w:val="center"/>
              <w:rPr>
                <w:rFonts w:ascii="Calibri" w:eastAsia="Times New Roman" w:hAnsi="Calibri" w:cs="Calibri"/>
                <w:sz w:val="20"/>
                <w:szCs w:val="20"/>
              </w:rPr>
            </w:pPr>
            <w:r w:rsidRPr="00037189">
              <w:rPr>
                <w:rFonts w:ascii="Calibri" w:eastAsia="Times New Roman" w:hAnsi="Calibri" w:cs="Calibri"/>
                <w:sz w:val="20"/>
                <w:szCs w:val="20"/>
              </w:rPr>
              <w:t>B-1</w:t>
            </w:r>
          </w:p>
        </w:tc>
      </w:tr>
      <w:tr w:rsidR="00037189" w:rsidRPr="00037189" w14:paraId="0B5B1930" w14:textId="77777777" w:rsidTr="00037189">
        <w:trPr>
          <w:trHeight w:val="255"/>
        </w:trPr>
        <w:tc>
          <w:tcPr>
            <w:tcW w:w="4180" w:type="dxa"/>
            <w:tcBorders>
              <w:top w:val="nil"/>
              <w:left w:val="nil"/>
              <w:bottom w:val="nil"/>
              <w:right w:val="nil"/>
            </w:tcBorders>
            <w:shd w:val="clear" w:color="auto" w:fill="auto"/>
            <w:noWrap/>
            <w:vAlign w:val="bottom"/>
            <w:hideMark/>
          </w:tcPr>
          <w:p w14:paraId="49216DEB" w14:textId="77777777" w:rsidR="00037189" w:rsidRPr="00037189" w:rsidRDefault="00037189" w:rsidP="00037189">
            <w:pPr>
              <w:spacing w:after="0" w:line="240" w:lineRule="auto"/>
              <w:rPr>
                <w:rFonts w:ascii="Calibri" w:eastAsia="Times New Roman" w:hAnsi="Calibri" w:cs="Calibri"/>
                <w:sz w:val="20"/>
                <w:szCs w:val="20"/>
              </w:rPr>
            </w:pPr>
            <w:r w:rsidRPr="00037189">
              <w:rPr>
                <w:rFonts w:ascii="Calibri" w:eastAsia="Times New Roman" w:hAnsi="Calibri" w:cs="Calibri"/>
                <w:sz w:val="20"/>
                <w:szCs w:val="20"/>
              </w:rPr>
              <w:t>Harmony School of Excellence</w:t>
            </w:r>
          </w:p>
        </w:tc>
        <w:tc>
          <w:tcPr>
            <w:tcW w:w="1840" w:type="dxa"/>
            <w:tcBorders>
              <w:top w:val="nil"/>
              <w:left w:val="nil"/>
              <w:bottom w:val="nil"/>
              <w:right w:val="nil"/>
            </w:tcBorders>
            <w:shd w:val="clear" w:color="auto" w:fill="auto"/>
            <w:noWrap/>
            <w:vAlign w:val="bottom"/>
            <w:hideMark/>
          </w:tcPr>
          <w:p w14:paraId="2282B4B4" w14:textId="77777777" w:rsidR="00037189" w:rsidRPr="00037189" w:rsidRDefault="00037189" w:rsidP="00037189">
            <w:pPr>
              <w:spacing w:after="0" w:line="240" w:lineRule="auto"/>
              <w:jc w:val="center"/>
              <w:rPr>
                <w:rFonts w:ascii="Calibri" w:eastAsia="Times New Roman" w:hAnsi="Calibri" w:cs="Calibri"/>
                <w:sz w:val="20"/>
                <w:szCs w:val="20"/>
              </w:rPr>
            </w:pPr>
            <w:r w:rsidRPr="00037189">
              <w:rPr>
                <w:rFonts w:ascii="Calibri" w:eastAsia="Times New Roman" w:hAnsi="Calibri" w:cs="Calibri"/>
                <w:sz w:val="20"/>
                <w:szCs w:val="20"/>
              </w:rPr>
              <w:t>B-2</w:t>
            </w:r>
          </w:p>
        </w:tc>
      </w:tr>
      <w:tr w:rsidR="00037189" w:rsidRPr="00037189" w14:paraId="7132C671" w14:textId="77777777" w:rsidTr="00037189">
        <w:trPr>
          <w:trHeight w:val="255"/>
        </w:trPr>
        <w:tc>
          <w:tcPr>
            <w:tcW w:w="4180" w:type="dxa"/>
            <w:tcBorders>
              <w:top w:val="nil"/>
              <w:left w:val="nil"/>
              <w:bottom w:val="nil"/>
              <w:right w:val="nil"/>
            </w:tcBorders>
            <w:shd w:val="clear" w:color="auto" w:fill="auto"/>
            <w:noWrap/>
            <w:vAlign w:val="bottom"/>
            <w:hideMark/>
          </w:tcPr>
          <w:p w14:paraId="40E1F7F7" w14:textId="77777777" w:rsidR="00037189" w:rsidRPr="00037189" w:rsidRDefault="00037189" w:rsidP="00037189">
            <w:pPr>
              <w:spacing w:after="0" w:line="240" w:lineRule="auto"/>
              <w:rPr>
                <w:rFonts w:ascii="Calibri" w:eastAsia="Times New Roman" w:hAnsi="Calibri" w:cs="Calibri"/>
                <w:sz w:val="20"/>
                <w:szCs w:val="20"/>
              </w:rPr>
            </w:pPr>
            <w:r w:rsidRPr="00037189">
              <w:rPr>
                <w:rFonts w:ascii="Calibri" w:eastAsia="Times New Roman" w:hAnsi="Calibri" w:cs="Calibri"/>
                <w:sz w:val="20"/>
                <w:szCs w:val="20"/>
              </w:rPr>
              <w:t>Harmony Schools of Endeavor</w:t>
            </w:r>
          </w:p>
        </w:tc>
        <w:tc>
          <w:tcPr>
            <w:tcW w:w="1840" w:type="dxa"/>
            <w:tcBorders>
              <w:top w:val="nil"/>
              <w:left w:val="nil"/>
              <w:bottom w:val="nil"/>
              <w:right w:val="nil"/>
            </w:tcBorders>
            <w:shd w:val="clear" w:color="auto" w:fill="auto"/>
            <w:noWrap/>
            <w:vAlign w:val="bottom"/>
            <w:hideMark/>
          </w:tcPr>
          <w:p w14:paraId="37F29B0B" w14:textId="77777777" w:rsidR="00037189" w:rsidRPr="00037189" w:rsidRDefault="00037189" w:rsidP="00037189">
            <w:pPr>
              <w:spacing w:after="0" w:line="240" w:lineRule="auto"/>
              <w:jc w:val="center"/>
              <w:rPr>
                <w:rFonts w:ascii="Calibri" w:eastAsia="Times New Roman" w:hAnsi="Calibri" w:cs="Calibri"/>
                <w:sz w:val="20"/>
                <w:szCs w:val="20"/>
              </w:rPr>
            </w:pPr>
            <w:r w:rsidRPr="00037189">
              <w:rPr>
                <w:rFonts w:ascii="Calibri" w:eastAsia="Times New Roman" w:hAnsi="Calibri" w:cs="Calibri"/>
                <w:sz w:val="20"/>
                <w:szCs w:val="20"/>
              </w:rPr>
              <w:t>B-3</w:t>
            </w:r>
          </w:p>
        </w:tc>
      </w:tr>
      <w:tr w:rsidR="00037189" w:rsidRPr="00037189" w14:paraId="4EC71ED0" w14:textId="77777777" w:rsidTr="00037189">
        <w:trPr>
          <w:trHeight w:val="255"/>
        </w:trPr>
        <w:tc>
          <w:tcPr>
            <w:tcW w:w="4180" w:type="dxa"/>
            <w:tcBorders>
              <w:top w:val="nil"/>
              <w:left w:val="nil"/>
              <w:bottom w:val="nil"/>
              <w:right w:val="nil"/>
            </w:tcBorders>
            <w:shd w:val="clear" w:color="auto" w:fill="auto"/>
            <w:noWrap/>
            <w:vAlign w:val="bottom"/>
            <w:hideMark/>
          </w:tcPr>
          <w:p w14:paraId="43F3C7E6" w14:textId="77777777" w:rsidR="00037189" w:rsidRPr="00037189" w:rsidRDefault="00037189" w:rsidP="00037189">
            <w:pPr>
              <w:spacing w:after="0" w:line="240" w:lineRule="auto"/>
              <w:rPr>
                <w:rFonts w:ascii="Calibri" w:eastAsia="Times New Roman" w:hAnsi="Calibri" w:cs="Calibri"/>
                <w:sz w:val="20"/>
                <w:szCs w:val="20"/>
              </w:rPr>
            </w:pPr>
            <w:r w:rsidRPr="00037189">
              <w:rPr>
                <w:rFonts w:ascii="Calibri" w:eastAsia="Times New Roman" w:hAnsi="Calibri" w:cs="Calibri"/>
                <w:sz w:val="20"/>
                <w:szCs w:val="20"/>
              </w:rPr>
              <w:t>Harmony Science Academy Pflugerville - A</w:t>
            </w:r>
          </w:p>
        </w:tc>
        <w:tc>
          <w:tcPr>
            <w:tcW w:w="1840" w:type="dxa"/>
            <w:tcBorders>
              <w:top w:val="nil"/>
              <w:left w:val="nil"/>
              <w:bottom w:val="nil"/>
              <w:right w:val="nil"/>
            </w:tcBorders>
            <w:shd w:val="clear" w:color="auto" w:fill="auto"/>
            <w:noWrap/>
            <w:vAlign w:val="bottom"/>
            <w:hideMark/>
          </w:tcPr>
          <w:p w14:paraId="7A489D4A" w14:textId="77777777" w:rsidR="00037189" w:rsidRPr="00037189" w:rsidRDefault="00037189" w:rsidP="00037189">
            <w:pPr>
              <w:spacing w:after="0" w:line="240" w:lineRule="auto"/>
              <w:jc w:val="center"/>
              <w:rPr>
                <w:rFonts w:ascii="Calibri" w:eastAsia="Times New Roman" w:hAnsi="Calibri" w:cs="Calibri"/>
                <w:sz w:val="20"/>
                <w:szCs w:val="20"/>
              </w:rPr>
            </w:pPr>
            <w:r w:rsidRPr="00037189">
              <w:rPr>
                <w:rFonts w:ascii="Calibri" w:eastAsia="Times New Roman" w:hAnsi="Calibri" w:cs="Calibri"/>
                <w:sz w:val="20"/>
                <w:szCs w:val="20"/>
              </w:rPr>
              <w:t>B-4</w:t>
            </w:r>
          </w:p>
        </w:tc>
      </w:tr>
      <w:tr w:rsidR="00037189" w:rsidRPr="00037189" w14:paraId="0FBF8C5E" w14:textId="77777777" w:rsidTr="00037189">
        <w:trPr>
          <w:trHeight w:val="255"/>
        </w:trPr>
        <w:tc>
          <w:tcPr>
            <w:tcW w:w="4180" w:type="dxa"/>
            <w:tcBorders>
              <w:top w:val="nil"/>
              <w:left w:val="nil"/>
              <w:bottom w:val="nil"/>
              <w:right w:val="nil"/>
            </w:tcBorders>
            <w:shd w:val="clear" w:color="auto" w:fill="auto"/>
            <w:noWrap/>
            <w:vAlign w:val="bottom"/>
            <w:hideMark/>
          </w:tcPr>
          <w:p w14:paraId="47F5E003" w14:textId="77777777" w:rsidR="00037189" w:rsidRPr="00037189" w:rsidRDefault="00037189" w:rsidP="00037189">
            <w:pPr>
              <w:spacing w:after="0" w:line="240" w:lineRule="auto"/>
              <w:rPr>
                <w:rFonts w:ascii="Calibri" w:eastAsia="Times New Roman" w:hAnsi="Calibri" w:cs="Calibri"/>
                <w:sz w:val="20"/>
                <w:szCs w:val="20"/>
              </w:rPr>
            </w:pPr>
            <w:r w:rsidRPr="00037189">
              <w:rPr>
                <w:rFonts w:ascii="Calibri" w:eastAsia="Times New Roman" w:hAnsi="Calibri" w:cs="Calibri"/>
                <w:sz w:val="20"/>
                <w:szCs w:val="20"/>
              </w:rPr>
              <w:t>Harmony Science Academy Pflugerville - B</w:t>
            </w:r>
          </w:p>
        </w:tc>
        <w:tc>
          <w:tcPr>
            <w:tcW w:w="1840" w:type="dxa"/>
            <w:tcBorders>
              <w:top w:val="nil"/>
              <w:left w:val="nil"/>
              <w:bottom w:val="nil"/>
              <w:right w:val="nil"/>
            </w:tcBorders>
            <w:shd w:val="clear" w:color="auto" w:fill="auto"/>
            <w:noWrap/>
            <w:vAlign w:val="bottom"/>
            <w:hideMark/>
          </w:tcPr>
          <w:p w14:paraId="3E9FB3BF" w14:textId="77777777" w:rsidR="00037189" w:rsidRPr="00037189" w:rsidRDefault="00037189" w:rsidP="00037189">
            <w:pPr>
              <w:spacing w:after="0" w:line="240" w:lineRule="auto"/>
              <w:jc w:val="center"/>
              <w:rPr>
                <w:rFonts w:ascii="Calibri" w:eastAsia="Times New Roman" w:hAnsi="Calibri" w:cs="Calibri"/>
                <w:sz w:val="20"/>
                <w:szCs w:val="20"/>
              </w:rPr>
            </w:pPr>
            <w:r w:rsidRPr="00037189">
              <w:rPr>
                <w:rFonts w:ascii="Calibri" w:eastAsia="Times New Roman" w:hAnsi="Calibri" w:cs="Calibri"/>
                <w:sz w:val="20"/>
                <w:szCs w:val="20"/>
              </w:rPr>
              <w:t>B-5</w:t>
            </w:r>
          </w:p>
        </w:tc>
      </w:tr>
      <w:tr w:rsidR="00037189" w:rsidRPr="00037189" w14:paraId="3F30CD95" w14:textId="77777777" w:rsidTr="00037189">
        <w:trPr>
          <w:trHeight w:val="255"/>
        </w:trPr>
        <w:tc>
          <w:tcPr>
            <w:tcW w:w="4180" w:type="dxa"/>
            <w:tcBorders>
              <w:top w:val="nil"/>
              <w:left w:val="nil"/>
              <w:bottom w:val="nil"/>
              <w:right w:val="nil"/>
            </w:tcBorders>
            <w:shd w:val="clear" w:color="auto" w:fill="auto"/>
            <w:noWrap/>
            <w:vAlign w:val="bottom"/>
            <w:hideMark/>
          </w:tcPr>
          <w:p w14:paraId="4278ADCB" w14:textId="77777777" w:rsidR="00037189" w:rsidRPr="00037189" w:rsidRDefault="00037189" w:rsidP="00037189">
            <w:pPr>
              <w:spacing w:after="0" w:line="240" w:lineRule="auto"/>
              <w:rPr>
                <w:rFonts w:ascii="Calibri" w:eastAsia="Times New Roman" w:hAnsi="Calibri" w:cs="Calibri"/>
                <w:sz w:val="20"/>
                <w:szCs w:val="20"/>
              </w:rPr>
            </w:pPr>
            <w:r w:rsidRPr="00037189">
              <w:rPr>
                <w:rFonts w:ascii="Calibri" w:eastAsia="Times New Roman" w:hAnsi="Calibri" w:cs="Calibri"/>
                <w:sz w:val="20"/>
                <w:szCs w:val="20"/>
              </w:rPr>
              <w:t>School of Science and Technology</w:t>
            </w:r>
          </w:p>
        </w:tc>
        <w:tc>
          <w:tcPr>
            <w:tcW w:w="1840" w:type="dxa"/>
            <w:tcBorders>
              <w:top w:val="nil"/>
              <w:left w:val="nil"/>
              <w:bottom w:val="nil"/>
              <w:right w:val="nil"/>
            </w:tcBorders>
            <w:shd w:val="clear" w:color="auto" w:fill="auto"/>
            <w:noWrap/>
            <w:vAlign w:val="bottom"/>
            <w:hideMark/>
          </w:tcPr>
          <w:p w14:paraId="2AB00EB4" w14:textId="77777777" w:rsidR="00037189" w:rsidRPr="00037189" w:rsidRDefault="00037189" w:rsidP="00037189">
            <w:pPr>
              <w:spacing w:after="0" w:line="240" w:lineRule="auto"/>
              <w:jc w:val="center"/>
              <w:rPr>
                <w:rFonts w:ascii="Calibri" w:eastAsia="Times New Roman" w:hAnsi="Calibri" w:cs="Calibri"/>
                <w:sz w:val="20"/>
                <w:szCs w:val="20"/>
              </w:rPr>
            </w:pPr>
            <w:r w:rsidRPr="00037189">
              <w:rPr>
                <w:rFonts w:ascii="Calibri" w:eastAsia="Times New Roman" w:hAnsi="Calibri" w:cs="Calibri"/>
                <w:sz w:val="20"/>
                <w:szCs w:val="20"/>
              </w:rPr>
              <w:t>B-6</w:t>
            </w:r>
          </w:p>
        </w:tc>
      </w:tr>
      <w:tr w:rsidR="00037189" w:rsidRPr="00037189" w14:paraId="06F946EF" w14:textId="77777777" w:rsidTr="00037189">
        <w:trPr>
          <w:trHeight w:val="255"/>
        </w:trPr>
        <w:tc>
          <w:tcPr>
            <w:tcW w:w="4180" w:type="dxa"/>
            <w:tcBorders>
              <w:top w:val="nil"/>
              <w:left w:val="nil"/>
              <w:bottom w:val="nil"/>
              <w:right w:val="nil"/>
            </w:tcBorders>
            <w:shd w:val="clear" w:color="auto" w:fill="auto"/>
            <w:noWrap/>
            <w:vAlign w:val="bottom"/>
            <w:hideMark/>
          </w:tcPr>
          <w:p w14:paraId="4E4B9DD3" w14:textId="77777777" w:rsidR="00037189" w:rsidRPr="00037189" w:rsidRDefault="00037189" w:rsidP="00037189">
            <w:pPr>
              <w:spacing w:after="0" w:line="240" w:lineRule="auto"/>
              <w:rPr>
                <w:rFonts w:ascii="Calibri" w:eastAsia="Times New Roman" w:hAnsi="Calibri" w:cs="Calibri"/>
                <w:sz w:val="20"/>
                <w:szCs w:val="20"/>
              </w:rPr>
            </w:pPr>
            <w:r w:rsidRPr="00037189">
              <w:rPr>
                <w:rFonts w:ascii="Calibri" w:eastAsia="Times New Roman" w:hAnsi="Calibri" w:cs="Calibri"/>
                <w:sz w:val="20"/>
                <w:szCs w:val="20"/>
              </w:rPr>
              <w:t>School of Science and Technology - College Prep</w:t>
            </w:r>
          </w:p>
        </w:tc>
        <w:tc>
          <w:tcPr>
            <w:tcW w:w="1840" w:type="dxa"/>
            <w:tcBorders>
              <w:top w:val="nil"/>
              <w:left w:val="nil"/>
              <w:bottom w:val="nil"/>
              <w:right w:val="nil"/>
            </w:tcBorders>
            <w:shd w:val="clear" w:color="auto" w:fill="auto"/>
            <w:noWrap/>
            <w:vAlign w:val="bottom"/>
            <w:hideMark/>
          </w:tcPr>
          <w:p w14:paraId="45F2998B" w14:textId="77777777" w:rsidR="00037189" w:rsidRPr="00037189" w:rsidRDefault="00037189" w:rsidP="00037189">
            <w:pPr>
              <w:spacing w:after="0" w:line="240" w:lineRule="auto"/>
              <w:jc w:val="center"/>
              <w:rPr>
                <w:rFonts w:ascii="Calibri" w:eastAsia="Times New Roman" w:hAnsi="Calibri" w:cs="Calibri"/>
                <w:sz w:val="20"/>
                <w:szCs w:val="20"/>
              </w:rPr>
            </w:pPr>
            <w:r w:rsidRPr="00037189">
              <w:rPr>
                <w:rFonts w:ascii="Calibri" w:eastAsia="Times New Roman" w:hAnsi="Calibri" w:cs="Calibri"/>
                <w:sz w:val="20"/>
                <w:szCs w:val="20"/>
              </w:rPr>
              <w:t>B-7</w:t>
            </w:r>
          </w:p>
        </w:tc>
      </w:tr>
      <w:tr w:rsidR="00037189" w:rsidRPr="00037189" w14:paraId="5BD7C603" w14:textId="77777777" w:rsidTr="00037189">
        <w:trPr>
          <w:trHeight w:val="255"/>
        </w:trPr>
        <w:tc>
          <w:tcPr>
            <w:tcW w:w="4180" w:type="dxa"/>
            <w:tcBorders>
              <w:top w:val="nil"/>
              <w:left w:val="nil"/>
              <w:bottom w:val="nil"/>
              <w:right w:val="nil"/>
            </w:tcBorders>
            <w:shd w:val="clear" w:color="auto" w:fill="auto"/>
            <w:noWrap/>
            <w:vAlign w:val="bottom"/>
            <w:hideMark/>
          </w:tcPr>
          <w:p w14:paraId="242305B5" w14:textId="77777777" w:rsidR="00037189" w:rsidRPr="00037189" w:rsidRDefault="00037189" w:rsidP="00037189">
            <w:pPr>
              <w:spacing w:after="0" w:line="240" w:lineRule="auto"/>
              <w:rPr>
                <w:rFonts w:ascii="Calibri" w:eastAsia="Times New Roman" w:hAnsi="Calibri" w:cs="Calibri"/>
                <w:sz w:val="20"/>
                <w:szCs w:val="20"/>
              </w:rPr>
            </w:pPr>
            <w:r w:rsidRPr="00037189">
              <w:rPr>
                <w:rFonts w:ascii="Calibri" w:eastAsia="Times New Roman" w:hAnsi="Calibri" w:cs="Calibri"/>
                <w:sz w:val="20"/>
                <w:szCs w:val="20"/>
              </w:rPr>
              <w:t>Seashore Middle Academy</w:t>
            </w:r>
          </w:p>
        </w:tc>
        <w:tc>
          <w:tcPr>
            <w:tcW w:w="1840" w:type="dxa"/>
            <w:tcBorders>
              <w:top w:val="nil"/>
              <w:left w:val="nil"/>
              <w:bottom w:val="nil"/>
              <w:right w:val="nil"/>
            </w:tcBorders>
            <w:shd w:val="clear" w:color="auto" w:fill="auto"/>
            <w:noWrap/>
            <w:vAlign w:val="bottom"/>
            <w:hideMark/>
          </w:tcPr>
          <w:p w14:paraId="6E9EC426" w14:textId="77777777" w:rsidR="00037189" w:rsidRPr="00037189" w:rsidRDefault="00037189" w:rsidP="00037189">
            <w:pPr>
              <w:spacing w:after="0" w:line="240" w:lineRule="auto"/>
              <w:jc w:val="center"/>
              <w:rPr>
                <w:rFonts w:ascii="Calibri" w:eastAsia="Times New Roman" w:hAnsi="Calibri" w:cs="Calibri"/>
                <w:sz w:val="20"/>
                <w:szCs w:val="20"/>
              </w:rPr>
            </w:pPr>
            <w:r w:rsidRPr="00037189">
              <w:rPr>
                <w:rFonts w:ascii="Calibri" w:eastAsia="Times New Roman" w:hAnsi="Calibri" w:cs="Calibri"/>
                <w:sz w:val="20"/>
                <w:szCs w:val="20"/>
              </w:rPr>
              <w:t>B-8</w:t>
            </w:r>
          </w:p>
        </w:tc>
      </w:tr>
    </w:tbl>
    <w:p w14:paraId="5060E1C8" w14:textId="77777777" w:rsidR="00BF365D" w:rsidRDefault="00BF365D">
      <w:pPr>
        <w:rPr>
          <w:b/>
          <w:sz w:val="32"/>
          <w:szCs w:val="32"/>
          <w:u w:val="single"/>
        </w:rPr>
      </w:pPr>
    </w:p>
    <w:p w14:paraId="2FC29604" w14:textId="77777777" w:rsidR="00E6177D" w:rsidRDefault="00F876BF">
      <w:pPr>
        <w:rPr>
          <w:b/>
          <w:sz w:val="32"/>
          <w:szCs w:val="32"/>
          <w:u w:val="single"/>
        </w:rPr>
      </w:pPr>
      <w:r>
        <w:rPr>
          <w:b/>
          <w:sz w:val="32"/>
          <w:szCs w:val="32"/>
          <w:u w:val="single"/>
        </w:rPr>
        <w:t>C</w:t>
      </w:r>
      <w:r w:rsidR="00E6177D">
        <w:rPr>
          <w:b/>
          <w:sz w:val="32"/>
          <w:szCs w:val="32"/>
          <w:u w:val="single"/>
        </w:rPr>
        <w:t>-Division Teams and Team Numbers</w:t>
      </w:r>
    </w:p>
    <w:tbl>
      <w:tblPr>
        <w:tblW w:w="6020" w:type="dxa"/>
        <w:tblLook w:val="04A0" w:firstRow="1" w:lastRow="0" w:firstColumn="1" w:lastColumn="0" w:noHBand="0" w:noVBand="1"/>
      </w:tblPr>
      <w:tblGrid>
        <w:gridCol w:w="4180"/>
        <w:gridCol w:w="1840"/>
      </w:tblGrid>
      <w:tr w:rsidR="00A20C34" w:rsidRPr="00A20C34" w14:paraId="09AAC5E8" w14:textId="77777777" w:rsidTr="00A20C34">
        <w:trPr>
          <w:trHeight w:val="300"/>
        </w:trPr>
        <w:tc>
          <w:tcPr>
            <w:tcW w:w="4180" w:type="dxa"/>
            <w:tcBorders>
              <w:top w:val="nil"/>
              <w:left w:val="nil"/>
              <w:bottom w:val="nil"/>
              <w:right w:val="nil"/>
            </w:tcBorders>
            <w:shd w:val="clear" w:color="auto" w:fill="auto"/>
            <w:noWrap/>
            <w:vAlign w:val="bottom"/>
            <w:hideMark/>
          </w:tcPr>
          <w:p w14:paraId="7D7BBA02" w14:textId="77777777" w:rsidR="00A20C34" w:rsidRPr="00A20C34" w:rsidRDefault="00A20C34" w:rsidP="00A20C34">
            <w:pPr>
              <w:spacing w:after="0" w:line="240" w:lineRule="auto"/>
              <w:rPr>
                <w:rFonts w:ascii="Calibri" w:eastAsia="Times New Roman" w:hAnsi="Calibri" w:cs="Calibri"/>
                <w:b/>
                <w:bCs/>
              </w:rPr>
            </w:pPr>
            <w:r w:rsidRPr="00A20C34">
              <w:rPr>
                <w:rFonts w:ascii="Calibri" w:eastAsia="Times New Roman" w:hAnsi="Calibri" w:cs="Calibri"/>
                <w:b/>
                <w:bCs/>
              </w:rPr>
              <w:t>School</w:t>
            </w:r>
          </w:p>
        </w:tc>
        <w:tc>
          <w:tcPr>
            <w:tcW w:w="1840" w:type="dxa"/>
            <w:tcBorders>
              <w:top w:val="nil"/>
              <w:left w:val="nil"/>
              <w:bottom w:val="nil"/>
              <w:right w:val="nil"/>
            </w:tcBorders>
            <w:shd w:val="clear" w:color="auto" w:fill="auto"/>
            <w:noWrap/>
            <w:vAlign w:val="bottom"/>
            <w:hideMark/>
          </w:tcPr>
          <w:p w14:paraId="0E9BCA41" w14:textId="77777777" w:rsidR="00A20C34" w:rsidRPr="00A20C34" w:rsidRDefault="00A20C34" w:rsidP="00A20C34">
            <w:pPr>
              <w:spacing w:after="0" w:line="240" w:lineRule="auto"/>
              <w:jc w:val="center"/>
              <w:rPr>
                <w:rFonts w:ascii="Calibri" w:eastAsia="Times New Roman" w:hAnsi="Calibri" w:cs="Calibri"/>
                <w:b/>
                <w:bCs/>
              </w:rPr>
            </w:pPr>
            <w:r w:rsidRPr="00A20C34">
              <w:rPr>
                <w:rFonts w:ascii="Calibri" w:eastAsia="Times New Roman" w:hAnsi="Calibri" w:cs="Calibri"/>
                <w:b/>
                <w:bCs/>
              </w:rPr>
              <w:t>Team Number</w:t>
            </w:r>
          </w:p>
        </w:tc>
      </w:tr>
      <w:tr w:rsidR="00A20C34" w:rsidRPr="00A20C34" w14:paraId="46EB2F70" w14:textId="77777777" w:rsidTr="00A20C34">
        <w:trPr>
          <w:trHeight w:val="255"/>
        </w:trPr>
        <w:tc>
          <w:tcPr>
            <w:tcW w:w="4180" w:type="dxa"/>
            <w:tcBorders>
              <w:top w:val="nil"/>
              <w:left w:val="nil"/>
              <w:bottom w:val="nil"/>
              <w:right w:val="nil"/>
            </w:tcBorders>
            <w:shd w:val="clear" w:color="auto" w:fill="auto"/>
            <w:noWrap/>
            <w:vAlign w:val="bottom"/>
            <w:hideMark/>
          </w:tcPr>
          <w:p w14:paraId="777701C9" w14:textId="6F5CAB6F"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Basis Cedar Park</w:t>
            </w:r>
          </w:p>
        </w:tc>
        <w:tc>
          <w:tcPr>
            <w:tcW w:w="1840" w:type="dxa"/>
            <w:tcBorders>
              <w:top w:val="nil"/>
              <w:left w:val="nil"/>
              <w:bottom w:val="nil"/>
              <w:right w:val="nil"/>
            </w:tcBorders>
            <w:shd w:val="clear" w:color="auto" w:fill="auto"/>
            <w:noWrap/>
            <w:vAlign w:val="bottom"/>
            <w:hideMark/>
          </w:tcPr>
          <w:p w14:paraId="2B8C782D" w14:textId="49796F39"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C-1</w:t>
            </w:r>
          </w:p>
        </w:tc>
      </w:tr>
      <w:tr w:rsidR="00A20C34" w:rsidRPr="00A20C34" w14:paraId="4CFF8A82" w14:textId="77777777" w:rsidTr="00A20C34">
        <w:trPr>
          <w:trHeight w:val="255"/>
        </w:trPr>
        <w:tc>
          <w:tcPr>
            <w:tcW w:w="4180" w:type="dxa"/>
            <w:tcBorders>
              <w:top w:val="nil"/>
              <w:left w:val="nil"/>
              <w:bottom w:val="nil"/>
              <w:right w:val="nil"/>
            </w:tcBorders>
            <w:shd w:val="clear" w:color="auto" w:fill="auto"/>
            <w:noWrap/>
            <w:vAlign w:val="bottom"/>
            <w:hideMark/>
          </w:tcPr>
          <w:p w14:paraId="4787B467" w14:textId="4535BC9D"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Bellville High School - A</w:t>
            </w:r>
          </w:p>
        </w:tc>
        <w:tc>
          <w:tcPr>
            <w:tcW w:w="1840" w:type="dxa"/>
            <w:tcBorders>
              <w:top w:val="nil"/>
              <w:left w:val="nil"/>
              <w:bottom w:val="nil"/>
              <w:right w:val="nil"/>
            </w:tcBorders>
            <w:shd w:val="clear" w:color="auto" w:fill="auto"/>
            <w:noWrap/>
            <w:vAlign w:val="bottom"/>
            <w:hideMark/>
          </w:tcPr>
          <w:p w14:paraId="3C20AFA8" w14:textId="21BF2049"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C-2</w:t>
            </w:r>
          </w:p>
        </w:tc>
      </w:tr>
      <w:tr w:rsidR="00A20C34" w:rsidRPr="00A20C34" w14:paraId="2A123B64" w14:textId="77777777" w:rsidTr="00A20C34">
        <w:trPr>
          <w:trHeight w:val="255"/>
        </w:trPr>
        <w:tc>
          <w:tcPr>
            <w:tcW w:w="4180" w:type="dxa"/>
            <w:tcBorders>
              <w:top w:val="nil"/>
              <w:left w:val="nil"/>
              <w:bottom w:val="nil"/>
              <w:right w:val="nil"/>
            </w:tcBorders>
            <w:shd w:val="clear" w:color="auto" w:fill="auto"/>
            <w:noWrap/>
            <w:vAlign w:val="bottom"/>
            <w:hideMark/>
          </w:tcPr>
          <w:p w14:paraId="02718C33" w14:textId="721817DD"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Bellville High School - B</w:t>
            </w:r>
          </w:p>
        </w:tc>
        <w:tc>
          <w:tcPr>
            <w:tcW w:w="1840" w:type="dxa"/>
            <w:tcBorders>
              <w:top w:val="nil"/>
              <w:left w:val="nil"/>
              <w:bottom w:val="nil"/>
              <w:right w:val="nil"/>
            </w:tcBorders>
            <w:shd w:val="clear" w:color="auto" w:fill="auto"/>
            <w:noWrap/>
            <w:vAlign w:val="bottom"/>
            <w:hideMark/>
          </w:tcPr>
          <w:p w14:paraId="591C3460" w14:textId="55C45593"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C-3</w:t>
            </w:r>
          </w:p>
        </w:tc>
      </w:tr>
      <w:tr w:rsidR="00A20C34" w:rsidRPr="00A20C34" w14:paraId="317C5BCB" w14:textId="77777777" w:rsidTr="00A20C34">
        <w:trPr>
          <w:trHeight w:val="255"/>
        </w:trPr>
        <w:tc>
          <w:tcPr>
            <w:tcW w:w="4180" w:type="dxa"/>
            <w:tcBorders>
              <w:top w:val="nil"/>
              <w:left w:val="nil"/>
              <w:bottom w:val="nil"/>
              <w:right w:val="nil"/>
            </w:tcBorders>
            <w:shd w:val="clear" w:color="auto" w:fill="auto"/>
            <w:noWrap/>
            <w:vAlign w:val="bottom"/>
            <w:hideMark/>
          </w:tcPr>
          <w:p w14:paraId="187D471E" w14:textId="590CB653"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Cypress Ranch High School - A</w:t>
            </w:r>
          </w:p>
        </w:tc>
        <w:tc>
          <w:tcPr>
            <w:tcW w:w="1840" w:type="dxa"/>
            <w:tcBorders>
              <w:top w:val="nil"/>
              <w:left w:val="nil"/>
              <w:bottom w:val="nil"/>
              <w:right w:val="nil"/>
            </w:tcBorders>
            <w:shd w:val="clear" w:color="auto" w:fill="auto"/>
            <w:noWrap/>
            <w:vAlign w:val="bottom"/>
            <w:hideMark/>
          </w:tcPr>
          <w:p w14:paraId="191E10EF" w14:textId="4C1E269C"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C-4</w:t>
            </w:r>
          </w:p>
        </w:tc>
      </w:tr>
      <w:tr w:rsidR="00A20C34" w:rsidRPr="00A20C34" w14:paraId="50BD5D61" w14:textId="77777777" w:rsidTr="00A20C34">
        <w:trPr>
          <w:trHeight w:val="255"/>
        </w:trPr>
        <w:tc>
          <w:tcPr>
            <w:tcW w:w="4180" w:type="dxa"/>
            <w:tcBorders>
              <w:top w:val="nil"/>
              <w:left w:val="nil"/>
              <w:bottom w:val="nil"/>
              <w:right w:val="nil"/>
            </w:tcBorders>
            <w:shd w:val="clear" w:color="auto" w:fill="auto"/>
            <w:noWrap/>
            <w:vAlign w:val="bottom"/>
            <w:hideMark/>
          </w:tcPr>
          <w:p w14:paraId="0ADA52B7" w14:textId="360A0D7F"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Cypress Ranch High School - B</w:t>
            </w:r>
          </w:p>
        </w:tc>
        <w:tc>
          <w:tcPr>
            <w:tcW w:w="1840" w:type="dxa"/>
            <w:tcBorders>
              <w:top w:val="nil"/>
              <w:left w:val="nil"/>
              <w:bottom w:val="nil"/>
              <w:right w:val="nil"/>
            </w:tcBorders>
            <w:shd w:val="clear" w:color="auto" w:fill="auto"/>
            <w:noWrap/>
            <w:vAlign w:val="bottom"/>
            <w:hideMark/>
          </w:tcPr>
          <w:p w14:paraId="74A3F365" w14:textId="3E709192"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C-5</w:t>
            </w:r>
          </w:p>
        </w:tc>
      </w:tr>
      <w:tr w:rsidR="00A20C34" w:rsidRPr="00A20C34" w14:paraId="4191E336" w14:textId="77777777" w:rsidTr="00A20C34">
        <w:trPr>
          <w:trHeight w:val="255"/>
        </w:trPr>
        <w:tc>
          <w:tcPr>
            <w:tcW w:w="4180" w:type="dxa"/>
            <w:tcBorders>
              <w:top w:val="nil"/>
              <w:left w:val="nil"/>
              <w:bottom w:val="nil"/>
              <w:right w:val="nil"/>
            </w:tcBorders>
            <w:shd w:val="clear" w:color="auto" w:fill="auto"/>
            <w:noWrap/>
            <w:vAlign w:val="bottom"/>
            <w:hideMark/>
          </w:tcPr>
          <w:p w14:paraId="0BB43D77" w14:textId="6C673079"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Dulles High School - A</w:t>
            </w:r>
          </w:p>
        </w:tc>
        <w:tc>
          <w:tcPr>
            <w:tcW w:w="1840" w:type="dxa"/>
            <w:tcBorders>
              <w:top w:val="nil"/>
              <w:left w:val="nil"/>
              <w:bottom w:val="nil"/>
              <w:right w:val="nil"/>
            </w:tcBorders>
            <w:shd w:val="clear" w:color="auto" w:fill="auto"/>
            <w:noWrap/>
            <w:vAlign w:val="bottom"/>
            <w:hideMark/>
          </w:tcPr>
          <w:p w14:paraId="1CA6AEF0" w14:textId="2BDDEEF1"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C-6</w:t>
            </w:r>
          </w:p>
        </w:tc>
      </w:tr>
      <w:tr w:rsidR="00A20C34" w:rsidRPr="00A20C34" w14:paraId="29CC15D1" w14:textId="77777777" w:rsidTr="00A20C34">
        <w:trPr>
          <w:trHeight w:val="255"/>
        </w:trPr>
        <w:tc>
          <w:tcPr>
            <w:tcW w:w="4180" w:type="dxa"/>
            <w:tcBorders>
              <w:top w:val="nil"/>
              <w:left w:val="nil"/>
              <w:bottom w:val="nil"/>
              <w:right w:val="nil"/>
            </w:tcBorders>
            <w:shd w:val="clear" w:color="auto" w:fill="auto"/>
            <w:noWrap/>
            <w:vAlign w:val="bottom"/>
            <w:hideMark/>
          </w:tcPr>
          <w:p w14:paraId="14C66709" w14:textId="1A605FB4"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Dulles High School - B</w:t>
            </w:r>
          </w:p>
        </w:tc>
        <w:tc>
          <w:tcPr>
            <w:tcW w:w="1840" w:type="dxa"/>
            <w:tcBorders>
              <w:top w:val="nil"/>
              <w:left w:val="nil"/>
              <w:bottom w:val="nil"/>
              <w:right w:val="nil"/>
            </w:tcBorders>
            <w:shd w:val="clear" w:color="auto" w:fill="auto"/>
            <w:noWrap/>
            <w:vAlign w:val="bottom"/>
            <w:hideMark/>
          </w:tcPr>
          <w:p w14:paraId="1A6B84A3" w14:textId="1BD887B3"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C-7</w:t>
            </w:r>
          </w:p>
        </w:tc>
      </w:tr>
      <w:tr w:rsidR="00A20C34" w:rsidRPr="00A20C34" w14:paraId="22AF9E1A" w14:textId="77777777" w:rsidTr="00A20C34">
        <w:trPr>
          <w:trHeight w:val="255"/>
        </w:trPr>
        <w:tc>
          <w:tcPr>
            <w:tcW w:w="4180" w:type="dxa"/>
            <w:tcBorders>
              <w:top w:val="nil"/>
              <w:left w:val="nil"/>
              <w:bottom w:val="nil"/>
              <w:right w:val="nil"/>
            </w:tcBorders>
            <w:shd w:val="clear" w:color="auto" w:fill="auto"/>
            <w:noWrap/>
            <w:vAlign w:val="bottom"/>
            <w:hideMark/>
          </w:tcPr>
          <w:p w14:paraId="156DBA09" w14:textId="4868CF66"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Harmony Science Academy Pflugerville</w:t>
            </w:r>
          </w:p>
        </w:tc>
        <w:tc>
          <w:tcPr>
            <w:tcW w:w="1840" w:type="dxa"/>
            <w:tcBorders>
              <w:top w:val="nil"/>
              <w:left w:val="nil"/>
              <w:bottom w:val="nil"/>
              <w:right w:val="nil"/>
            </w:tcBorders>
            <w:shd w:val="clear" w:color="auto" w:fill="auto"/>
            <w:noWrap/>
            <w:vAlign w:val="bottom"/>
            <w:hideMark/>
          </w:tcPr>
          <w:p w14:paraId="2D86AD35" w14:textId="4AFBE19C"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C-8</w:t>
            </w:r>
          </w:p>
        </w:tc>
      </w:tr>
      <w:tr w:rsidR="00A20C34" w:rsidRPr="00A20C34" w14:paraId="13BD1FDA" w14:textId="77777777" w:rsidTr="00A20C34">
        <w:trPr>
          <w:trHeight w:val="255"/>
        </w:trPr>
        <w:tc>
          <w:tcPr>
            <w:tcW w:w="4180" w:type="dxa"/>
            <w:tcBorders>
              <w:top w:val="nil"/>
              <w:left w:val="nil"/>
              <w:bottom w:val="nil"/>
              <w:right w:val="nil"/>
            </w:tcBorders>
            <w:shd w:val="clear" w:color="auto" w:fill="auto"/>
            <w:noWrap/>
            <w:vAlign w:val="bottom"/>
            <w:hideMark/>
          </w:tcPr>
          <w:p w14:paraId="465108BD" w14:textId="0A05C271"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Memorial Senior High School</w:t>
            </w:r>
          </w:p>
        </w:tc>
        <w:tc>
          <w:tcPr>
            <w:tcW w:w="1840" w:type="dxa"/>
            <w:tcBorders>
              <w:top w:val="nil"/>
              <w:left w:val="nil"/>
              <w:bottom w:val="nil"/>
              <w:right w:val="nil"/>
            </w:tcBorders>
            <w:shd w:val="clear" w:color="auto" w:fill="auto"/>
            <w:noWrap/>
            <w:vAlign w:val="bottom"/>
            <w:hideMark/>
          </w:tcPr>
          <w:p w14:paraId="2DC90477" w14:textId="363A8987"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C-9</w:t>
            </w:r>
          </w:p>
        </w:tc>
      </w:tr>
      <w:tr w:rsidR="00A20C34" w:rsidRPr="00A20C34" w14:paraId="2E49823C" w14:textId="77777777" w:rsidTr="00A20C34">
        <w:trPr>
          <w:trHeight w:val="255"/>
        </w:trPr>
        <w:tc>
          <w:tcPr>
            <w:tcW w:w="4180" w:type="dxa"/>
            <w:tcBorders>
              <w:top w:val="nil"/>
              <w:left w:val="nil"/>
              <w:bottom w:val="nil"/>
              <w:right w:val="nil"/>
            </w:tcBorders>
            <w:shd w:val="clear" w:color="auto" w:fill="auto"/>
            <w:noWrap/>
            <w:vAlign w:val="bottom"/>
            <w:hideMark/>
          </w:tcPr>
          <w:p w14:paraId="597BA0C5" w14:textId="610087E0"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Roosevelt High School - A</w:t>
            </w:r>
          </w:p>
        </w:tc>
        <w:tc>
          <w:tcPr>
            <w:tcW w:w="1840" w:type="dxa"/>
            <w:tcBorders>
              <w:top w:val="nil"/>
              <w:left w:val="nil"/>
              <w:bottom w:val="nil"/>
              <w:right w:val="nil"/>
            </w:tcBorders>
            <w:shd w:val="clear" w:color="auto" w:fill="auto"/>
            <w:noWrap/>
            <w:vAlign w:val="bottom"/>
            <w:hideMark/>
          </w:tcPr>
          <w:p w14:paraId="76D396B5" w14:textId="283047E4"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C-10</w:t>
            </w:r>
          </w:p>
        </w:tc>
      </w:tr>
      <w:tr w:rsidR="00A20C34" w:rsidRPr="00A20C34" w14:paraId="17EE3841" w14:textId="77777777" w:rsidTr="00A20C34">
        <w:trPr>
          <w:trHeight w:val="255"/>
        </w:trPr>
        <w:tc>
          <w:tcPr>
            <w:tcW w:w="4180" w:type="dxa"/>
            <w:tcBorders>
              <w:top w:val="nil"/>
              <w:left w:val="nil"/>
              <w:bottom w:val="nil"/>
              <w:right w:val="nil"/>
            </w:tcBorders>
            <w:shd w:val="clear" w:color="auto" w:fill="auto"/>
            <w:noWrap/>
            <w:vAlign w:val="bottom"/>
            <w:hideMark/>
          </w:tcPr>
          <w:p w14:paraId="5516019A" w14:textId="1EFDBDA0"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Roosevelt High School - B</w:t>
            </w:r>
          </w:p>
        </w:tc>
        <w:tc>
          <w:tcPr>
            <w:tcW w:w="1840" w:type="dxa"/>
            <w:tcBorders>
              <w:top w:val="nil"/>
              <w:left w:val="nil"/>
              <w:bottom w:val="nil"/>
              <w:right w:val="nil"/>
            </w:tcBorders>
            <w:shd w:val="clear" w:color="auto" w:fill="auto"/>
            <w:noWrap/>
            <w:vAlign w:val="bottom"/>
            <w:hideMark/>
          </w:tcPr>
          <w:p w14:paraId="48484790" w14:textId="196DBB03"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C-11</w:t>
            </w:r>
          </w:p>
        </w:tc>
      </w:tr>
      <w:tr w:rsidR="00A20C34" w:rsidRPr="00A20C34" w14:paraId="320C0EEE" w14:textId="77777777" w:rsidTr="00A20C34">
        <w:trPr>
          <w:trHeight w:val="255"/>
        </w:trPr>
        <w:tc>
          <w:tcPr>
            <w:tcW w:w="4180" w:type="dxa"/>
            <w:tcBorders>
              <w:top w:val="nil"/>
              <w:left w:val="nil"/>
              <w:bottom w:val="nil"/>
              <w:right w:val="nil"/>
            </w:tcBorders>
            <w:shd w:val="clear" w:color="auto" w:fill="auto"/>
            <w:noWrap/>
            <w:vAlign w:val="bottom"/>
            <w:hideMark/>
          </w:tcPr>
          <w:p w14:paraId="28F0E065" w14:textId="633F9C46" w:rsidR="00A20C34" w:rsidRPr="00A20C34" w:rsidRDefault="00A20C34" w:rsidP="00A20C34">
            <w:pPr>
              <w:spacing w:after="0" w:line="240" w:lineRule="auto"/>
              <w:rPr>
                <w:rFonts w:ascii="Calibri" w:eastAsia="Times New Roman" w:hAnsi="Calibri" w:cs="Calibri"/>
                <w:sz w:val="20"/>
                <w:szCs w:val="20"/>
              </w:rPr>
            </w:pPr>
            <w:r w:rsidRPr="00A20C34">
              <w:rPr>
                <w:rFonts w:ascii="Calibri" w:eastAsia="Times New Roman" w:hAnsi="Calibri" w:cs="Calibri"/>
                <w:sz w:val="20"/>
                <w:szCs w:val="20"/>
              </w:rPr>
              <w:t>School of Science and Technology - College Prep</w:t>
            </w:r>
          </w:p>
        </w:tc>
        <w:tc>
          <w:tcPr>
            <w:tcW w:w="1840" w:type="dxa"/>
            <w:tcBorders>
              <w:top w:val="nil"/>
              <w:left w:val="nil"/>
              <w:bottom w:val="nil"/>
              <w:right w:val="nil"/>
            </w:tcBorders>
            <w:shd w:val="clear" w:color="auto" w:fill="auto"/>
            <w:noWrap/>
            <w:vAlign w:val="bottom"/>
            <w:hideMark/>
          </w:tcPr>
          <w:p w14:paraId="3BDD40CF" w14:textId="353F4A33" w:rsidR="00A20C34" w:rsidRPr="00A20C34" w:rsidRDefault="00A20C34" w:rsidP="00A20C34">
            <w:pPr>
              <w:spacing w:after="0" w:line="240" w:lineRule="auto"/>
              <w:jc w:val="center"/>
              <w:rPr>
                <w:rFonts w:ascii="Calibri" w:eastAsia="Times New Roman" w:hAnsi="Calibri" w:cs="Calibri"/>
                <w:sz w:val="20"/>
                <w:szCs w:val="20"/>
              </w:rPr>
            </w:pPr>
            <w:r w:rsidRPr="00A20C34">
              <w:rPr>
                <w:rFonts w:ascii="Calibri" w:eastAsia="Times New Roman" w:hAnsi="Calibri" w:cs="Calibri"/>
                <w:sz w:val="20"/>
                <w:szCs w:val="20"/>
              </w:rPr>
              <w:t>C-12</w:t>
            </w:r>
          </w:p>
        </w:tc>
      </w:tr>
      <w:tr w:rsidR="00A20C34" w:rsidRPr="00A20C34" w14:paraId="10D04B34" w14:textId="77777777" w:rsidTr="009151BD">
        <w:trPr>
          <w:trHeight w:val="255"/>
        </w:trPr>
        <w:tc>
          <w:tcPr>
            <w:tcW w:w="4180" w:type="dxa"/>
            <w:tcBorders>
              <w:top w:val="nil"/>
              <w:left w:val="nil"/>
              <w:bottom w:val="nil"/>
              <w:right w:val="nil"/>
            </w:tcBorders>
            <w:shd w:val="clear" w:color="auto" w:fill="auto"/>
            <w:noWrap/>
            <w:vAlign w:val="bottom"/>
          </w:tcPr>
          <w:p w14:paraId="13A5901D" w14:textId="0CDE5733" w:rsidR="00A20C34" w:rsidRPr="00A20C34" w:rsidRDefault="00A20C34" w:rsidP="00A20C34">
            <w:pPr>
              <w:spacing w:after="0" w:line="240" w:lineRule="auto"/>
              <w:rPr>
                <w:rFonts w:ascii="Calibri" w:eastAsia="Times New Roman" w:hAnsi="Calibri" w:cs="Calibri"/>
                <w:sz w:val="20"/>
                <w:szCs w:val="20"/>
              </w:rPr>
            </w:pPr>
          </w:p>
        </w:tc>
        <w:tc>
          <w:tcPr>
            <w:tcW w:w="1840" w:type="dxa"/>
            <w:tcBorders>
              <w:top w:val="nil"/>
              <w:left w:val="nil"/>
              <w:bottom w:val="nil"/>
              <w:right w:val="nil"/>
            </w:tcBorders>
            <w:shd w:val="clear" w:color="auto" w:fill="auto"/>
            <w:noWrap/>
            <w:vAlign w:val="bottom"/>
          </w:tcPr>
          <w:p w14:paraId="51965F3B" w14:textId="03C738E5" w:rsidR="00A20C34" w:rsidRPr="00A20C34" w:rsidRDefault="00A20C34" w:rsidP="00A20C34">
            <w:pPr>
              <w:spacing w:after="0" w:line="240" w:lineRule="auto"/>
              <w:jc w:val="center"/>
              <w:rPr>
                <w:rFonts w:ascii="Calibri" w:eastAsia="Times New Roman" w:hAnsi="Calibri" w:cs="Calibri"/>
                <w:sz w:val="20"/>
                <w:szCs w:val="20"/>
              </w:rPr>
            </w:pPr>
          </w:p>
        </w:tc>
      </w:tr>
      <w:tr w:rsidR="00A20C34" w:rsidRPr="00A20C34" w14:paraId="21FECF04" w14:textId="77777777" w:rsidTr="009151BD">
        <w:trPr>
          <w:trHeight w:val="255"/>
        </w:trPr>
        <w:tc>
          <w:tcPr>
            <w:tcW w:w="4180" w:type="dxa"/>
            <w:tcBorders>
              <w:top w:val="nil"/>
              <w:left w:val="nil"/>
              <w:bottom w:val="nil"/>
              <w:right w:val="nil"/>
            </w:tcBorders>
            <w:shd w:val="clear" w:color="auto" w:fill="auto"/>
            <w:noWrap/>
            <w:vAlign w:val="bottom"/>
          </w:tcPr>
          <w:p w14:paraId="21E1CB88" w14:textId="23565C1F" w:rsidR="00A20C34" w:rsidRPr="00A20C34" w:rsidRDefault="00A20C34" w:rsidP="00A20C34">
            <w:pPr>
              <w:spacing w:after="0" w:line="240" w:lineRule="auto"/>
              <w:rPr>
                <w:rFonts w:ascii="Calibri" w:eastAsia="Times New Roman" w:hAnsi="Calibri" w:cs="Calibri"/>
                <w:sz w:val="20"/>
                <w:szCs w:val="20"/>
              </w:rPr>
            </w:pPr>
          </w:p>
        </w:tc>
        <w:tc>
          <w:tcPr>
            <w:tcW w:w="1840" w:type="dxa"/>
            <w:tcBorders>
              <w:top w:val="nil"/>
              <w:left w:val="nil"/>
              <w:bottom w:val="nil"/>
              <w:right w:val="nil"/>
            </w:tcBorders>
            <w:shd w:val="clear" w:color="auto" w:fill="auto"/>
            <w:noWrap/>
            <w:vAlign w:val="bottom"/>
          </w:tcPr>
          <w:p w14:paraId="6E49D860" w14:textId="48C4073C" w:rsidR="00A20C34" w:rsidRPr="00A20C34" w:rsidRDefault="00A20C34" w:rsidP="00A20C34">
            <w:pPr>
              <w:spacing w:after="0" w:line="240" w:lineRule="auto"/>
              <w:jc w:val="center"/>
              <w:rPr>
                <w:rFonts w:ascii="Calibri" w:eastAsia="Times New Roman" w:hAnsi="Calibri" w:cs="Calibri"/>
                <w:sz w:val="20"/>
                <w:szCs w:val="20"/>
              </w:rPr>
            </w:pPr>
          </w:p>
        </w:tc>
      </w:tr>
    </w:tbl>
    <w:p w14:paraId="5CE33AF4" w14:textId="4FD152BA" w:rsidR="00A53386" w:rsidRDefault="00A53386" w:rsidP="0051721B"/>
    <w:sectPr w:rsidR="00A53386" w:rsidSect="00517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0E03"/>
    <w:multiLevelType w:val="hybridMultilevel"/>
    <w:tmpl w:val="30EAE96C"/>
    <w:lvl w:ilvl="0" w:tplc="9C420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5E53CC"/>
    <w:multiLevelType w:val="hybridMultilevel"/>
    <w:tmpl w:val="52E6B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062"/>
    <w:multiLevelType w:val="hybridMultilevel"/>
    <w:tmpl w:val="5DCE322C"/>
    <w:lvl w:ilvl="0" w:tplc="36B08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22645">
    <w:abstractNumId w:val="1"/>
  </w:num>
  <w:num w:numId="2" w16cid:durableId="1055856070">
    <w:abstractNumId w:val="0"/>
  </w:num>
  <w:num w:numId="3" w16cid:durableId="718481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CB"/>
    <w:rsid w:val="0001695F"/>
    <w:rsid w:val="000317D3"/>
    <w:rsid w:val="00032593"/>
    <w:rsid w:val="00034F83"/>
    <w:rsid w:val="00037189"/>
    <w:rsid w:val="000411FC"/>
    <w:rsid w:val="00045BEE"/>
    <w:rsid w:val="000A04B5"/>
    <w:rsid w:val="000A699C"/>
    <w:rsid w:val="000B6A7D"/>
    <w:rsid w:val="000E34F2"/>
    <w:rsid w:val="000F314B"/>
    <w:rsid w:val="000F50DB"/>
    <w:rsid w:val="001266A6"/>
    <w:rsid w:val="0013275C"/>
    <w:rsid w:val="00133CA4"/>
    <w:rsid w:val="00170F53"/>
    <w:rsid w:val="0019026E"/>
    <w:rsid w:val="001D33EA"/>
    <w:rsid w:val="001D58B3"/>
    <w:rsid w:val="001D66AD"/>
    <w:rsid w:val="001E3EA1"/>
    <w:rsid w:val="001F518B"/>
    <w:rsid w:val="00211F5C"/>
    <w:rsid w:val="002244C6"/>
    <w:rsid w:val="00235E44"/>
    <w:rsid w:val="00242C2F"/>
    <w:rsid w:val="002756F0"/>
    <w:rsid w:val="0028358F"/>
    <w:rsid w:val="002C0607"/>
    <w:rsid w:val="002D24C4"/>
    <w:rsid w:val="002D49E3"/>
    <w:rsid w:val="002F4319"/>
    <w:rsid w:val="002F6CF8"/>
    <w:rsid w:val="00386444"/>
    <w:rsid w:val="003A7F5F"/>
    <w:rsid w:val="003C102D"/>
    <w:rsid w:val="003C4310"/>
    <w:rsid w:val="003C4FEF"/>
    <w:rsid w:val="003E5895"/>
    <w:rsid w:val="003F4421"/>
    <w:rsid w:val="0040020A"/>
    <w:rsid w:val="004307A0"/>
    <w:rsid w:val="004467D9"/>
    <w:rsid w:val="004517BD"/>
    <w:rsid w:val="00453B04"/>
    <w:rsid w:val="0045781A"/>
    <w:rsid w:val="00474FAA"/>
    <w:rsid w:val="00475293"/>
    <w:rsid w:val="00491DAC"/>
    <w:rsid w:val="0049712C"/>
    <w:rsid w:val="004A6443"/>
    <w:rsid w:val="004B35B7"/>
    <w:rsid w:val="004C0AC6"/>
    <w:rsid w:val="004C2AB4"/>
    <w:rsid w:val="004C7CEE"/>
    <w:rsid w:val="004D4E87"/>
    <w:rsid w:val="004D754D"/>
    <w:rsid w:val="004E5138"/>
    <w:rsid w:val="004F47B1"/>
    <w:rsid w:val="00510C11"/>
    <w:rsid w:val="0051721B"/>
    <w:rsid w:val="00520C85"/>
    <w:rsid w:val="005279DE"/>
    <w:rsid w:val="0053186F"/>
    <w:rsid w:val="00537E09"/>
    <w:rsid w:val="005546CB"/>
    <w:rsid w:val="0056236A"/>
    <w:rsid w:val="00574A3C"/>
    <w:rsid w:val="00592A62"/>
    <w:rsid w:val="005953DF"/>
    <w:rsid w:val="005B40A9"/>
    <w:rsid w:val="005C2767"/>
    <w:rsid w:val="005C54FD"/>
    <w:rsid w:val="005C6FA6"/>
    <w:rsid w:val="005E1F5C"/>
    <w:rsid w:val="0061760F"/>
    <w:rsid w:val="00621FD1"/>
    <w:rsid w:val="0063121C"/>
    <w:rsid w:val="00642868"/>
    <w:rsid w:val="00650116"/>
    <w:rsid w:val="00650F28"/>
    <w:rsid w:val="00676CAD"/>
    <w:rsid w:val="00694A99"/>
    <w:rsid w:val="006A1EE5"/>
    <w:rsid w:val="006A20AD"/>
    <w:rsid w:val="006B1D0F"/>
    <w:rsid w:val="006C37DB"/>
    <w:rsid w:val="006D6B62"/>
    <w:rsid w:val="006F22CD"/>
    <w:rsid w:val="0070316F"/>
    <w:rsid w:val="00704AEB"/>
    <w:rsid w:val="00737905"/>
    <w:rsid w:val="00740153"/>
    <w:rsid w:val="007526AE"/>
    <w:rsid w:val="007629FE"/>
    <w:rsid w:val="00762C22"/>
    <w:rsid w:val="007667AB"/>
    <w:rsid w:val="007674D1"/>
    <w:rsid w:val="00771281"/>
    <w:rsid w:val="00776294"/>
    <w:rsid w:val="00782337"/>
    <w:rsid w:val="00785E41"/>
    <w:rsid w:val="007A0741"/>
    <w:rsid w:val="007A57FB"/>
    <w:rsid w:val="007B781F"/>
    <w:rsid w:val="007D714B"/>
    <w:rsid w:val="00803C97"/>
    <w:rsid w:val="00812CEC"/>
    <w:rsid w:val="00821E66"/>
    <w:rsid w:val="0083144E"/>
    <w:rsid w:val="00847173"/>
    <w:rsid w:val="00856CAB"/>
    <w:rsid w:val="00857390"/>
    <w:rsid w:val="008706D0"/>
    <w:rsid w:val="00896C2B"/>
    <w:rsid w:val="009074E6"/>
    <w:rsid w:val="009222D6"/>
    <w:rsid w:val="009273E4"/>
    <w:rsid w:val="00955D6A"/>
    <w:rsid w:val="00957856"/>
    <w:rsid w:val="009A648C"/>
    <w:rsid w:val="009F678C"/>
    <w:rsid w:val="00A00B43"/>
    <w:rsid w:val="00A06AFF"/>
    <w:rsid w:val="00A07F96"/>
    <w:rsid w:val="00A20C34"/>
    <w:rsid w:val="00A40301"/>
    <w:rsid w:val="00A51A5C"/>
    <w:rsid w:val="00A53386"/>
    <w:rsid w:val="00A874E6"/>
    <w:rsid w:val="00AA53D5"/>
    <w:rsid w:val="00AD0A76"/>
    <w:rsid w:val="00AD6158"/>
    <w:rsid w:val="00AD770E"/>
    <w:rsid w:val="00B257A8"/>
    <w:rsid w:val="00B42A82"/>
    <w:rsid w:val="00B433D7"/>
    <w:rsid w:val="00B46A02"/>
    <w:rsid w:val="00B63051"/>
    <w:rsid w:val="00B96BF1"/>
    <w:rsid w:val="00BA5C10"/>
    <w:rsid w:val="00BC0C9E"/>
    <w:rsid w:val="00BF2DD3"/>
    <w:rsid w:val="00BF365D"/>
    <w:rsid w:val="00C03A50"/>
    <w:rsid w:val="00C1557C"/>
    <w:rsid w:val="00C21269"/>
    <w:rsid w:val="00C2476E"/>
    <w:rsid w:val="00C321E1"/>
    <w:rsid w:val="00C378DC"/>
    <w:rsid w:val="00C4023B"/>
    <w:rsid w:val="00C44172"/>
    <w:rsid w:val="00C52C0E"/>
    <w:rsid w:val="00C73FDB"/>
    <w:rsid w:val="00CA0F6F"/>
    <w:rsid w:val="00CA3DF8"/>
    <w:rsid w:val="00CB5C48"/>
    <w:rsid w:val="00CB6666"/>
    <w:rsid w:val="00CC1AB8"/>
    <w:rsid w:val="00CD44FF"/>
    <w:rsid w:val="00CD692C"/>
    <w:rsid w:val="00D00004"/>
    <w:rsid w:val="00D16F75"/>
    <w:rsid w:val="00D246C2"/>
    <w:rsid w:val="00D426CB"/>
    <w:rsid w:val="00D573FA"/>
    <w:rsid w:val="00D93FB3"/>
    <w:rsid w:val="00DA16CA"/>
    <w:rsid w:val="00DC05EA"/>
    <w:rsid w:val="00DD0EED"/>
    <w:rsid w:val="00DD5116"/>
    <w:rsid w:val="00DE5531"/>
    <w:rsid w:val="00DF2B2A"/>
    <w:rsid w:val="00E36B1B"/>
    <w:rsid w:val="00E37B24"/>
    <w:rsid w:val="00E44DA4"/>
    <w:rsid w:val="00E6177D"/>
    <w:rsid w:val="00E647DB"/>
    <w:rsid w:val="00E72674"/>
    <w:rsid w:val="00E805E1"/>
    <w:rsid w:val="00E9305D"/>
    <w:rsid w:val="00EC3115"/>
    <w:rsid w:val="00EE67B5"/>
    <w:rsid w:val="00EE74B1"/>
    <w:rsid w:val="00EF7737"/>
    <w:rsid w:val="00F21675"/>
    <w:rsid w:val="00F24369"/>
    <w:rsid w:val="00F27A70"/>
    <w:rsid w:val="00F35A4D"/>
    <w:rsid w:val="00F74963"/>
    <w:rsid w:val="00F80932"/>
    <w:rsid w:val="00F876BF"/>
    <w:rsid w:val="00F945EA"/>
    <w:rsid w:val="00F94D33"/>
    <w:rsid w:val="00FA2F43"/>
    <w:rsid w:val="00FA3385"/>
    <w:rsid w:val="00FB6537"/>
    <w:rsid w:val="00FD48CA"/>
    <w:rsid w:val="00FE0F88"/>
    <w:rsid w:val="00FE2B0F"/>
    <w:rsid w:val="00FE43EC"/>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2293"/>
  <w15:docId w15:val="{9EA0538D-92B2-4715-9D59-26BA9EC8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F83"/>
    <w:pPr>
      <w:keepNext/>
      <w:contextualSpacing/>
      <w:jc w:val="center"/>
      <w:outlineLvl w:val="0"/>
    </w:pPr>
    <w:rPr>
      <w:rFonts w:eastAsiaTheme="minorHAnsi"/>
      <w:b/>
      <w:u w:val="single"/>
    </w:rPr>
  </w:style>
  <w:style w:type="paragraph" w:styleId="Heading2">
    <w:name w:val="heading 2"/>
    <w:basedOn w:val="Normal"/>
    <w:next w:val="Normal"/>
    <w:link w:val="Heading2Char"/>
    <w:uiPriority w:val="9"/>
    <w:unhideWhenUsed/>
    <w:qFormat/>
    <w:rsid w:val="00034F83"/>
    <w:pPr>
      <w:keepNext/>
      <w:contextualSpacing/>
      <w:jc w:val="center"/>
      <w:outlineLvl w:val="1"/>
    </w:pPr>
    <w:rPr>
      <w:rFonts w:eastAsiaTheme="minorHAnsi"/>
      <w:b/>
      <w:sz w:val="18"/>
      <w:szCs w:val="18"/>
    </w:rPr>
  </w:style>
  <w:style w:type="paragraph" w:styleId="Heading3">
    <w:name w:val="heading 3"/>
    <w:basedOn w:val="Normal"/>
    <w:next w:val="Normal"/>
    <w:link w:val="Heading3Char"/>
    <w:uiPriority w:val="9"/>
    <w:unhideWhenUsed/>
    <w:qFormat/>
    <w:rsid w:val="00034F83"/>
    <w:pPr>
      <w:keepNext/>
      <w:jc w:val="center"/>
      <w:outlineLvl w:val="2"/>
    </w:pPr>
    <w:rPr>
      <w:sz w:val="50"/>
      <w:szCs w:val="50"/>
    </w:rPr>
  </w:style>
  <w:style w:type="paragraph" w:styleId="Heading4">
    <w:name w:val="heading 4"/>
    <w:basedOn w:val="Normal"/>
    <w:next w:val="Normal"/>
    <w:link w:val="Heading4Char"/>
    <w:uiPriority w:val="9"/>
    <w:unhideWhenUsed/>
    <w:qFormat/>
    <w:rsid w:val="00034F83"/>
    <w:pPr>
      <w:keepNext/>
      <w:jc w:val="center"/>
      <w:outlineLvl w:val="3"/>
    </w:pPr>
    <w:rPr>
      <w:b/>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6CB"/>
    <w:rPr>
      <w:rFonts w:ascii="Tahoma" w:hAnsi="Tahoma" w:cs="Tahoma"/>
      <w:sz w:val="16"/>
      <w:szCs w:val="16"/>
    </w:rPr>
  </w:style>
  <w:style w:type="paragraph" w:styleId="ListParagraph">
    <w:name w:val="List Paragraph"/>
    <w:basedOn w:val="Normal"/>
    <w:uiPriority w:val="34"/>
    <w:qFormat/>
    <w:rsid w:val="00D426CB"/>
    <w:pPr>
      <w:ind w:left="720"/>
      <w:contextualSpacing/>
    </w:pPr>
  </w:style>
  <w:style w:type="table" w:styleId="TableGrid">
    <w:name w:val="Table Grid"/>
    <w:basedOn w:val="TableNormal"/>
    <w:uiPriority w:val="59"/>
    <w:rsid w:val="004B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34F83"/>
    <w:pPr>
      <w:spacing w:after="0" w:line="240" w:lineRule="auto"/>
      <w:jc w:val="center"/>
    </w:pPr>
    <w:rPr>
      <w:rFonts w:eastAsiaTheme="minorHAnsi"/>
      <w:sz w:val="18"/>
      <w:szCs w:val="18"/>
    </w:rPr>
  </w:style>
  <w:style w:type="character" w:customStyle="1" w:styleId="BodyTextChar">
    <w:name w:val="Body Text Char"/>
    <w:basedOn w:val="DefaultParagraphFont"/>
    <w:link w:val="BodyText"/>
    <w:uiPriority w:val="99"/>
    <w:rsid w:val="00034F83"/>
    <w:rPr>
      <w:rFonts w:eastAsiaTheme="minorHAnsi"/>
      <w:sz w:val="18"/>
      <w:szCs w:val="18"/>
    </w:rPr>
  </w:style>
  <w:style w:type="paragraph" w:styleId="BodyText2">
    <w:name w:val="Body Text 2"/>
    <w:basedOn w:val="Normal"/>
    <w:link w:val="BodyText2Char"/>
    <w:uiPriority w:val="99"/>
    <w:semiHidden/>
    <w:unhideWhenUsed/>
    <w:rsid w:val="00034F83"/>
    <w:pPr>
      <w:spacing w:after="120" w:line="480" w:lineRule="auto"/>
    </w:pPr>
  </w:style>
  <w:style w:type="character" w:customStyle="1" w:styleId="BodyText2Char">
    <w:name w:val="Body Text 2 Char"/>
    <w:basedOn w:val="DefaultParagraphFont"/>
    <w:link w:val="BodyText2"/>
    <w:uiPriority w:val="99"/>
    <w:semiHidden/>
    <w:rsid w:val="00034F83"/>
  </w:style>
  <w:style w:type="character" w:customStyle="1" w:styleId="Heading1Char">
    <w:name w:val="Heading 1 Char"/>
    <w:basedOn w:val="DefaultParagraphFont"/>
    <w:link w:val="Heading1"/>
    <w:uiPriority w:val="9"/>
    <w:rsid w:val="00034F83"/>
    <w:rPr>
      <w:rFonts w:eastAsiaTheme="minorHAnsi"/>
      <w:b/>
      <w:u w:val="single"/>
    </w:rPr>
  </w:style>
  <w:style w:type="character" w:customStyle="1" w:styleId="Heading2Char">
    <w:name w:val="Heading 2 Char"/>
    <w:basedOn w:val="DefaultParagraphFont"/>
    <w:link w:val="Heading2"/>
    <w:uiPriority w:val="9"/>
    <w:rsid w:val="00034F83"/>
    <w:rPr>
      <w:rFonts w:eastAsiaTheme="minorHAnsi"/>
      <w:b/>
      <w:sz w:val="18"/>
      <w:szCs w:val="18"/>
    </w:rPr>
  </w:style>
  <w:style w:type="character" w:customStyle="1" w:styleId="Heading3Char">
    <w:name w:val="Heading 3 Char"/>
    <w:basedOn w:val="DefaultParagraphFont"/>
    <w:link w:val="Heading3"/>
    <w:uiPriority w:val="9"/>
    <w:rsid w:val="00034F83"/>
    <w:rPr>
      <w:sz w:val="50"/>
      <w:szCs w:val="50"/>
    </w:rPr>
  </w:style>
  <w:style w:type="character" w:customStyle="1" w:styleId="Heading4Char">
    <w:name w:val="Heading 4 Char"/>
    <w:basedOn w:val="DefaultParagraphFont"/>
    <w:link w:val="Heading4"/>
    <w:uiPriority w:val="9"/>
    <w:rsid w:val="00034F83"/>
    <w:rPr>
      <w:b/>
      <w:sz w:val="16"/>
      <w:szCs w:val="16"/>
      <w:u w:val="single"/>
    </w:rPr>
  </w:style>
  <w:style w:type="paragraph" w:styleId="Title">
    <w:name w:val="Title"/>
    <w:basedOn w:val="Normal"/>
    <w:next w:val="Normal"/>
    <w:link w:val="TitleChar"/>
    <w:uiPriority w:val="10"/>
    <w:qFormat/>
    <w:rsid w:val="00034F83"/>
    <w:pPr>
      <w:jc w:val="center"/>
    </w:pPr>
    <w:rPr>
      <w:rFonts w:eastAsiaTheme="minorHAnsi"/>
      <w:b/>
      <w:sz w:val="32"/>
      <w:szCs w:val="32"/>
    </w:rPr>
  </w:style>
  <w:style w:type="character" w:customStyle="1" w:styleId="TitleChar">
    <w:name w:val="Title Char"/>
    <w:basedOn w:val="DefaultParagraphFont"/>
    <w:link w:val="Title"/>
    <w:uiPriority w:val="10"/>
    <w:rsid w:val="00034F83"/>
    <w:rPr>
      <w:rFonts w:eastAsiaTheme="minorHAnsi"/>
      <w:b/>
      <w:sz w:val="32"/>
      <w:szCs w:val="32"/>
    </w:rPr>
  </w:style>
  <w:style w:type="paragraph" w:styleId="BodyText3">
    <w:name w:val="Body Text 3"/>
    <w:basedOn w:val="Normal"/>
    <w:link w:val="BodyText3Char"/>
    <w:uiPriority w:val="99"/>
    <w:semiHidden/>
    <w:unhideWhenUsed/>
    <w:rsid w:val="00034F83"/>
    <w:pPr>
      <w:spacing w:after="120"/>
    </w:pPr>
    <w:rPr>
      <w:sz w:val="16"/>
      <w:szCs w:val="16"/>
    </w:rPr>
  </w:style>
  <w:style w:type="character" w:customStyle="1" w:styleId="BodyText3Char">
    <w:name w:val="Body Text 3 Char"/>
    <w:basedOn w:val="DefaultParagraphFont"/>
    <w:link w:val="BodyText3"/>
    <w:uiPriority w:val="99"/>
    <w:semiHidden/>
    <w:rsid w:val="00034F83"/>
    <w:rPr>
      <w:sz w:val="16"/>
      <w:szCs w:val="16"/>
    </w:rPr>
  </w:style>
  <w:style w:type="paragraph" w:styleId="Subtitle">
    <w:name w:val="Subtitle"/>
    <w:basedOn w:val="Normal"/>
    <w:next w:val="Normal"/>
    <w:link w:val="SubtitleChar"/>
    <w:uiPriority w:val="11"/>
    <w:qFormat/>
    <w:rsid w:val="00034F83"/>
    <w:pPr>
      <w:jc w:val="center"/>
    </w:pPr>
    <w:rPr>
      <w:sz w:val="48"/>
      <w:szCs w:val="48"/>
    </w:rPr>
  </w:style>
  <w:style w:type="character" w:customStyle="1" w:styleId="SubtitleChar">
    <w:name w:val="Subtitle Char"/>
    <w:basedOn w:val="DefaultParagraphFont"/>
    <w:link w:val="Subtitle"/>
    <w:uiPriority w:val="11"/>
    <w:rsid w:val="00034F83"/>
    <w:rPr>
      <w:sz w:val="48"/>
      <w:szCs w:val="48"/>
    </w:rPr>
  </w:style>
  <w:style w:type="paragraph" w:styleId="Header">
    <w:name w:val="header"/>
    <w:basedOn w:val="Normal"/>
    <w:link w:val="HeaderChar"/>
    <w:uiPriority w:val="99"/>
    <w:unhideWhenUsed/>
    <w:rsid w:val="00F945E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945E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5433">
      <w:bodyDiv w:val="1"/>
      <w:marLeft w:val="0"/>
      <w:marRight w:val="0"/>
      <w:marTop w:val="0"/>
      <w:marBottom w:val="0"/>
      <w:divBdr>
        <w:top w:val="none" w:sz="0" w:space="0" w:color="auto"/>
        <w:left w:val="none" w:sz="0" w:space="0" w:color="auto"/>
        <w:bottom w:val="none" w:sz="0" w:space="0" w:color="auto"/>
        <w:right w:val="none" w:sz="0" w:space="0" w:color="auto"/>
      </w:divBdr>
    </w:div>
    <w:div w:id="386728887">
      <w:bodyDiv w:val="1"/>
      <w:marLeft w:val="0"/>
      <w:marRight w:val="0"/>
      <w:marTop w:val="0"/>
      <w:marBottom w:val="0"/>
      <w:divBdr>
        <w:top w:val="none" w:sz="0" w:space="0" w:color="auto"/>
        <w:left w:val="none" w:sz="0" w:space="0" w:color="auto"/>
        <w:bottom w:val="none" w:sz="0" w:space="0" w:color="auto"/>
        <w:right w:val="none" w:sz="0" w:space="0" w:color="auto"/>
      </w:divBdr>
    </w:div>
    <w:div w:id="695346731">
      <w:bodyDiv w:val="1"/>
      <w:marLeft w:val="0"/>
      <w:marRight w:val="0"/>
      <w:marTop w:val="0"/>
      <w:marBottom w:val="0"/>
      <w:divBdr>
        <w:top w:val="none" w:sz="0" w:space="0" w:color="auto"/>
        <w:left w:val="none" w:sz="0" w:space="0" w:color="auto"/>
        <w:bottom w:val="none" w:sz="0" w:space="0" w:color="auto"/>
        <w:right w:val="none" w:sz="0" w:space="0" w:color="auto"/>
      </w:divBdr>
    </w:div>
    <w:div w:id="1338000042">
      <w:bodyDiv w:val="1"/>
      <w:marLeft w:val="0"/>
      <w:marRight w:val="0"/>
      <w:marTop w:val="0"/>
      <w:marBottom w:val="0"/>
      <w:divBdr>
        <w:top w:val="none" w:sz="0" w:space="0" w:color="auto"/>
        <w:left w:val="none" w:sz="0" w:space="0" w:color="auto"/>
        <w:bottom w:val="none" w:sz="0" w:space="0" w:color="auto"/>
        <w:right w:val="none" w:sz="0" w:space="0" w:color="auto"/>
      </w:divBdr>
    </w:div>
    <w:div w:id="1400597786">
      <w:bodyDiv w:val="1"/>
      <w:marLeft w:val="0"/>
      <w:marRight w:val="0"/>
      <w:marTop w:val="0"/>
      <w:marBottom w:val="0"/>
      <w:divBdr>
        <w:top w:val="none" w:sz="0" w:space="0" w:color="auto"/>
        <w:left w:val="none" w:sz="0" w:space="0" w:color="auto"/>
        <w:bottom w:val="none" w:sz="0" w:space="0" w:color="auto"/>
        <w:right w:val="none" w:sz="0" w:space="0" w:color="auto"/>
      </w:divBdr>
    </w:div>
    <w:div w:id="1416634103">
      <w:bodyDiv w:val="1"/>
      <w:marLeft w:val="0"/>
      <w:marRight w:val="0"/>
      <w:marTop w:val="0"/>
      <w:marBottom w:val="0"/>
      <w:divBdr>
        <w:top w:val="none" w:sz="0" w:space="0" w:color="auto"/>
        <w:left w:val="none" w:sz="0" w:space="0" w:color="auto"/>
        <w:bottom w:val="none" w:sz="0" w:space="0" w:color="auto"/>
        <w:right w:val="none" w:sz="0" w:space="0" w:color="auto"/>
      </w:divBdr>
    </w:div>
    <w:div w:id="1944995180">
      <w:bodyDiv w:val="1"/>
      <w:marLeft w:val="0"/>
      <w:marRight w:val="0"/>
      <w:marTop w:val="0"/>
      <w:marBottom w:val="0"/>
      <w:divBdr>
        <w:top w:val="none" w:sz="0" w:space="0" w:color="auto"/>
        <w:left w:val="none" w:sz="0" w:space="0" w:color="auto"/>
        <w:bottom w:val="none" w:sz="0" w:space="0" w:color="auto"/>
        <w:right w:val="none" w:sz="0" w:space="0" w:color="auto"/>
      </w:divBdr>
    </w:div>
    <w:div w:id="20092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Texas A&amp;M University-San Antonio</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mwisedev</dc:creator>
  <cp:lastModifiedBy>Megan Wise De Valdez</cp:lastModifiedBy>
  <cp:revision>22</cp:revision>
  <cp:lastPrinted>2023-03-01T16:59:00Z</cp:lastPrinted>
  <dcterms:created xsi:type="dcterms:W3CDTF">2024-02-16T20:29:00Z</dcterms:created>
  <dcterms:modified xsi:type="dcterms:W3CDTF">2024-02-16T20:59:00Z</dcterms:modified>
</cp:coreProperties>
</file>